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6E" w:rsidRPr="00152B6E" w:rsidRDefault="00152B6E" w:rsidP="00505151">
      <w:pPr>
        <w:pStyle w:val="Rubrik1"/>
        <w:rPr>
          <w:sz w:val="40"/>
          <w:szCs w:val="40"/>
        </w:rPr>
      </w:pPr>
      <w:bookmarkStart w:id="0" w:name="_GoBack"/>
      <w:bookmarkEnd w:id="0"/>
      <w:r w:rsidRPr="00152B6E">
        <w:rPr>
          <w:sz w:val="40"/>
          <w:szCs w:val="40"/>
        </w:rPr>
        <w:t xml:space="preserve">Mål och handlingsplan </w:t>
      </w:r>
      <w:proofErr w:type="spellStart"/>
      <w:r w:rsidRPr="00152B6E">
        <w:rPr>
          <w:sz w:val="40"/>
          <w:szCs w:val="40"/>
        </w:rPr>
        <w:t>Järla</w:t>
      </w:r>
      <w:proofErr w:type="spellEnd"/>
      <w:r w:rsidRPr="00152B6E">
        <w:rPr>
          <w:sz w:val="40"/>
          <w:szCs w:val="40"/>
        </w:rPr>
        <w:t xml:space="preserve"> </w:t>
      </w:r>
      <w:r w:rsidR="00505151">
        <w:rPr>
          <w:sz w:val="40"/>
          <w:szCs w:val="40"/>
        </w:rPr>
        <w:t>Orientering och Skidor</w:t>
      </w:r>
    </w:p>
    <w:p w:rsidR="00AE07B2" w:rsidRDefault="00AE07B2" w:rsidP="003C2CE5">
      <w:pPr>
        <w:pStyle w:val="Rubrik1"/>
      </w:pPr>
      <w:r>
        <w:t>Verksamhetsområde: Elit</w:t>
      </w:r>
    </w:p>
    <w:tbl>
      <w:tblPr>
        <w:tblStyle w:val="Tabellrutnt"/>
        <w:tblW w:w="9175" w:type="dxa"/>
        <w:tblLayout w:type="fixed"/>
        <w:tblLook w:val="04A0" w:firstRow="1" w:lastRow="0" w:firstColumn="1" w:lastColumn="0" w:noHBand="0" w:noVBand="1"/>
      </w:tblPr>
      <w:tblGrid>
        <w:gridCol w:w="3268"/>
        <w:gridCol w:w="2757"/>
        <w:gridCol w:w="1599"/>
        <w:gridCol w:w="1551"/>
      </w:tblGrid>
      <w:tr w:rsidR="00AE07B2" w:rsidTr="00505151">
        <w:tc>
          <w:tcPr>
            <w:tcW w:w="3268" w:type="dxa"/>
            <w:shd w:val="clear" w:color="auto" w:fill="D9D9D9" w:themeFill="background1" w:themeFillShade="D9"/>
          </w:tcPr>
          <w:p w:rsidR="00AE07B2" w:rsidRPr="00152B6E" w:rsidRDefault="00AE07B2">
            <w:pPr>
              <w:rPr>
                <w:b/>
              </w:rPr>
            </w:pPr>
            <w:r w:rsidRPr="00152B6E">
              <w:rPr>
                <w:b/>
              </w:rPr>
              <w:t>Mål</w:t>
            </w:r>
          </w:p>
        </w:tc>
        <w:tc>
          <w:tcPr>
            <w:tcW w:w="2757" w:type="dxa"/>
            <w:shd w:val="clear" w:color="auto" w:fill="D9D9D9" w:themeFill="background1" w:themeFillShade="D9"/>
          </w:tcPr>
          <w:p w:rsidR="00AE07B2" w:rsidRPr="00152B6E" w:rsidRDefault="00AE07B2">
            <w:pPr>
              <w:rPr>
                <w:b/>
              </w:rPr>
            </w:pPr>
            <w:r w:rsidRPr="00152B6E">
              <w:rPr>
                <w:b/>
              </w:rPr>
              <w:t>Aktivitet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:rsidR="00AE07B2" w:rsidRPr="00152B6E" w:rsidRDefault="00AE07B2">
            <w:pPr>
              <w:rPr>
                <w:b/>
              </w:rPr>
            </w:pPr>
            <w:r w:rsidRPr="00152B6E">
              <w:rPr>
                <w:b/>
              </w:rPr>
              <w:t>Ansvarig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AE07B2" w:rsidRPr="00152B6E" w:rsidRDefault="00AE07B2">
            <w:pPr>
              <w:rPr>
                <w:b/>
              </w:rPr>
            </w:pPr>
            <w:r w:rsidRPr="00152B6E">
              <w:rPr>
                <w:b/>
              </w:rPr>
              <w:t>Klart</w:t>
            </w:r>
          </w:p>
        </w:tc>
      </w:tr>
      <w:tr w:rsidR="00C43A5B" w:rsidTr="00505151">
        <w:tc>
          <w:tcPr>
            <w:tcW w:w="3268" w:type="dxa"/>
          </w:tcPr>
          <w:p w:rsidR="00C43A5B" w:rsidRPr="00152B6E" w:rsidRDefault="00C43A5B" w:rsidP="00C43A5B">
            <w:r w:rsidRPr="00F53F75">
              <w:t>Över lång tid vara etablerade som en av de tre bästa elitklubbarna (dam och herr) i Sverige.</w:t>
            </w:r>
          </w:p>
        </w:tc>
        <w:tc>
          <w:tcPr>
            <w:tcW w:w="2757" w:type="dxa"/>
          </w:tcPr>
          <w:p w:rsidR="00C43A5B" w:rsidRPr="00F53F75" w:rsidRDefault="00C43A5B" w:rsidP="00C43A5B">
            <w:pPr>
              <w:rPr>
                <w:i/>
              </w:rPr>
            </w:pPr>
            <w:r w:rsidRPr="00F53F75">
              <w:rPr>
                <w:i/>
              </w:rPr>
              <w:t>Sätt resultatmål inför varje år.</w:t>
            </w:r>
          </w:p>
        </w:tc>
        <w:tc>
          <w:tcPr>
            <w:tcW w:w="1599" w:type="dxa"/>
          </w:tcPr>
          <w:p w:rsidR="00C43A5B" w:rsidRDefault="00C43A5B" w:rsidP="00C43A5B">
            <w:r>
              <w:t>Elitkommittén</w:t>
            </w:r>
          </w:p>
        </w:tc>
        <w:tc>
          <w:tcPr>
            <w:tcW w:w="1551" w:type="dxa"/>
          </w:tcPr>
          <w:p w:rsidR="00C43A5B" w:rsidRDefault="00C43A5B" w:rsidP="00C43A5B">
            <w:r w:rsidRPr="00E47B0E">
              <w:t>Kontinuerligt</w:t>
            </w:r>
          </w:p>
        </w:tc>
      </w:tr>
      <w:tr w:rsidR="00C43A5B" w:rsidTr="00505151">
        <w:tc>
          <w:tcPr>
            <w:tcW w:w="3268" w:type="dxa"/>
          </w:tcPr>
          <w:p w:rsidR="00C43A5B" w:rsidRPr="00152B6E" w:rsidRDefault="00C43A5B" w:rsidP="00C43A5B">
            <w:r w:rsidRPr="00F53F75">
              <w:t>Erbjuda satsande elitlöpare, förutsättningar att kontinuerligt höja sin nivå/sina prestationer.</w:t>
            </w:r>
          </w:p>
        </w:tc>
        <w:tc>
          <w:tcPr>
            <w:tcW w:w="2757" w:type="dxa"/>
          </w:tcPr>
          <w:p w:rsidR="00C43A5B" w:rsidRPr="00F53F75" w:rsidRDefault="00C43A5B" w:rsidP="00C43A5B">
            <w:pPr>
              <w:rPr>
                <w:i/>
              </w:rPr>
            </w:pPr>
            <w:r w:rsidRPr="00F53F75">
              <w:rPr>
                <w:i/>
              </w:rPr>
              <w:t>Följ årligen upp vad våra löpare tycker om de förutsättningar vi erbjuder.</w:t>
            </w:r>
          </w:p>
        </w:tc>
        <w:tc>
          <w:tcPr>
            <w:tcW w:w="1599" w:type="dxa"/>
          </w:tcPr>
          <w:p w:rsidR="00C43A5B" w:rsidRDefault="00C43A5B" w:rsidP="00C43A5B">
            <w:r>
              <w:t>Elitkommittén</w:t>
            </w:r>
          </w:p>
        </w:tc>
        <w:tc>
          <w:tcPr>
            <w:tcW w:w="1551" w:type="dxa"/>
          </w:tcPr>
          <w:p w:rsidR="00C43A5B" w:rsidRDefault="00C43A5B" w:rsidP="00C43A5B">
            <w:r w:rsidRPr="00E47B0E">
              <w:t>Kontinuerligt</w:t>
            </w:r>
          </w:p>
        </w:tc>
      </w:tr>
      <w:tr w:rsidR="00C43A5B" w:rsidTr="00505151">
        <w:tc>
          <w:tcPr>
            <w:tcW w:w="3268" w:type="dxa"/>
          </w:tcPr>
          <w:p w:rsidR="00C43A5B" w:rsidRPr="00152B6E" w:rsidRDefault="00C43A5B" w:rsidP="00C43A5B">
            <w:r w:rsidRPr="00F53F75">
              <w:t>Bli uppfattade som en förening där gruppgemenskap är viktigt och där det är roligt att vara med.</w:t>
            </w:r>
          </w:p>
        </w:tc>
        <w:tc>
          <w:tcPr>
            <w:tcW w:w="2757" w:type="dxa"/>
          </w:tcPr>
          <w:p w:rsidR="00C43A5B" w:rsidRPr="00F53F75" w:rsidRDefault="00C43A5B" w:rsidP="00C43A5B">
            <w:pPr>
              <w:rPr>
                <w:i/>
              </w:rPr>
            </w:pPr>
            <w:r w:rsidRPr="00F53F75">
              <w:rPr>
                <w:i/>
              </w:rPr>
              <w:t>Följ årligen upp hur våra löpare trivs.</w:t>
            </w:r>
          </w:p>
        </w:tc>
        <w:tc>
          <w:tcPr>
            <w:tcW w:w="1599" w:type="dxa"/>
          </w:tcPr>
          <w:p w:rsidR="00C43A5B" w:rsidRDefault="00C43A5B" w:rsidP="00C43A5B">
            <w:r>
              <w:t>Elitkommittén</w:t>
            </w:r>
          </w:p>
        </w:tc>
        <w:tc>
          <w:tcPr>
            <w:tcW w:w="1551" w:type="dxa"/>
          </w:tcPr>
          <w:p w:rsidR="00C43A5B" w:rsidRDefault="00C43A5B" w:rsidP="00C43A5B">
            <w:r w:rsidRPr="00E47B0E">
              <w:t>Kontinuerligt</w:t>
            </w:r>
          </w:p>
        </w:tc>
      </w:tr>
      <w:tr w:rsidR="00C43A5B" w:rsidTr="00505151">
        <w:trPr>
          <w:trHeight w:val="405"/>
        </w:trPr>
        <w:tc>
          <w:tcPr>
            <w:tcW w:w="3268" w:type="dxa"/>
          </w:tcPr>
          <w:p w:rsidR="00C43A5B" w:rsidRPr="00152B6E" w:rsidRDefault="00C43A5B" w:rsidP="00C43A5B">
            <w:r w:rsidRPr="00152B6E">
              <w:t>Fortsätta vara attraktiva för nya stockholmsorienterare</w:t>
            </w:r>
          </w:p>
        </w:tc>
        <w:tc>
          <w:tcPr>
            <w:tcW w:w="2757" w:type="dxa"/>
          </w:tcPr>
          <w:p w:rsidR="00C43A5B" w:rsidRPr="00152B6E" w:rsidRDefault="00C43A5B" w:rsidP="00C43A5B">
            <w:pPr>
              <w:rPr>
                <w:i/>
              </w:rPr>
            </w:pPr>
            <w:r w:rsidRPr="00152B6E">
              <w:rPr>
                <w:i/>
              </w:rPr>
              <w:t>Det ska kontinuerligt finnas en huvudtränare</w:t>
            </w:r>
          </w:p>
        </w:tc>
        <w:tc>
          <w:tcPr>
            <w:tcW w:w="1599" w:type="dxa"/>
          </w:tcPr>
          <w:p w:rsidR="00C43A5B" w:rsidRDefault="00C43A5B" w:rsidP="00C43A5B">
            <w:r>
              <w:t>Elitkommittén</w:t>
            </w:r>
          </w:p>
        </w:tc>
        <w:tc>
          <w:tcPr>
            <w:tcW w:w="1551" w:type="dxa"/>
          </w:tcPr>
          <w:p w:rsidR="00C43A5B" w:rsidRDefault="00C43A5B" w:rsidP="00C43A5B">
            <w:r w:rsidRPr="00E47B0E">
              <w:t>Kontinuerligt</w:t>
            </w:r>
          </w:p>
        </w:tc>
      </w:tr>
      <w:tr w:rsidR="00AE07B2" w:rsidTr="00505151">
        <w:trPr>
          <w:trHeight w:val="405"/>
        </w:trPr>
        <w:tc>
          <w:tcPr>
            <w:tcW w:w="3268" w:type="dxa"/>
          </w:tcPr>
          <w:p w:rsidR="00AE07B2" w:rsidRPr="00152B6E" w:rsidRDefault="00AE07B2">
            <w:r w:rsidRPr="00152B6E">
              <w:t>Engagera alla elitlöpare i klubbarbetet utanför elitverksamheten</w:t>
            </w:r>
          </w:p>
        </w:tc>
        <w:tc>
          <w:tcPr>
            <w:tcW w:w="2757" w:type="dxa"/>
          </w:tcPr>
          <w:p w:rsidR="00AE07B2" w:rsidRPr="00F53F75" w:rsidRDefault="0086788B" w:rsidP="0086788B">
            <w:pPr>
              <w:rPr>
                <w:i/>
              </w:rPr>
            </w:pPr>
            <w:r w:rsidRPr="00F53F75">
              <w:rPr>
                <w:i/>
              </w:rPr>
              <w:t>Kontinuerligt klubbarbete</w:t>
            </w:r>
            <w:r w:rsidRPr="00F53F75">
              <w:rPr>
                <w:i/>
              </w:rPr>
              <w:br/>
            </w:r>
          </w:p>
        </w:tc>
        <w:tc>
          <w:tcPr>
            <w:tcW w:w="1599" w:type="dxa"/>
          </w:tcPr>
          <w:p w:rsidR="00AE07B2" w:rsidRDefault="0086788B">
            <w:r>
              <w:t>Elitkommittén</w:t>
            </w:r>
          </w:p>
        </w:tc>
        <w:tc>
          <w:tcPr>
            <w:tcW w:w="1551" w:type="dxa"/>
          </w:tcPr>
          <w:p w:rsidR="00AE07B2" w:rsidRDefault="0086788B">
            <w:r>
              <w:t>Kontinuerligt</w:t>
            </w:r>
          </w:p>
        </w:tc>
      </w:tr>
    </w:tbl>
    <w:p w:rsidR="00B86AC4" w:rsidRDefault="006022E8"/>
    <w:p w:rsidR="00C15C51" w:rsidRDefault="00AE07B2" w:rsidP="00C15C51">
      <w:pPr>
        <w:pStyle w:val="Rubrik1"/>
      </w:pPr>
      <w:r>
        <w:t>Verksamhetsområde Barn och ungdom</w:t>
      </w:r>
      <w:r w:rsidR="00C15C51" w:rsidRPr="00C15C51">
        <w:t xml:space="preserve"> </w:t>
      </w:r>
    </w:p>
    <w:tbl>
      <w:tblPr>
        <w:tblStyle w:val="Tabellrutnt"/>
        <w:tblW w:w="9280" w:type="dxa"/>
        <w:tblLook w:val="04A0" w:firstRow="1" w:lastRow="0" w:firstColumn="1" w:lastColumn="0" w:noHBand="0" w:noVBand="1"/>
      </w:tblPr>
      <w:tblGrid>
        <w:gridCol w:w="2478"/>
        <w:gridCol w:w="2324"/>
        <w:gridCol w:w="2242"/>
        <w:gridCol w:w="2236"/>
      </w:tblGrid>
      <w:tr w:rsidR="00C15C51" w:rsidTr="00684BB8">
        <w:tc>
          <w:tcPr>
            <w:tcW w:w="2478" w:type="dxa"/>
            <w:shd w:val="clear" w:color="auto" w:fill="D9D9D9" w:themeFill="background1" w:themeFillShade="D9"/>
          </w:tcPr>
          <w:p w:rsidR="00C15C51" w:rsidRPr="00152B6E" w:rsidRDefault="00C15C51" w:rsidP="00684BB8">
            <w:pPr>
              <w:rPr>
                <w:b/>
              </w:rPr>
            </w:pPr>
            <w:r w:rsidRPr="00152B6E">
              <w:rPr>
                <w:b/>
              </w:rPr>
              <w:t>Mål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C15C51" w:rsidRPr="00152B6E" w:rsidRDefault="00C15C51" w:rsidP="00684BB8">
            <w:pPr>
              <w:rPr>
                <w:b/>
              </w:rPr>
            </w:pPr>
            <w:r w:rsidRPr="00152B6E">
              <w:rPr>
                <w:b/>
              </w:rPr>
              <w:t>Aktivitet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:rsidR="00C15C51" w:rsidRPr="00152B6E" w:rsidRDefault="00C15C51" w:rsidP="00684BB8">
            <w:pPr>
              <w:rPr>
                <w:b/>
              </w:rPr>
            </w:pPr>
            <w:r w:rsidRPr="00152B6E">
              <w:rPr>
                <w:b/>
              </w:rPr>
              <w:t>Ansvarig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:rsidR="00C15C51" w:rsidRPr="00152B6E" w:rsidRDefault="00C15C51" w:rsidP="00684BB8">
            <w:pPr>
              <w:rPr>
                <w:b/>
              </w:rPr>
            </w:pPr>
            <w:r w:rsidRPr="00152B6E">
              <w:rPr>
                <w:b/>
              </w:rPr>
              <w:t>Klart</w:t>
            </w:r>
          </w:p>
        </w:tc>
      </w:tr>
      <w:tr w:rsidR="00C15C51" w:rsidTr="00684BB8">
        <w:trPr>
          <w:trHeight w:val="405"/>
        </w:trPr>
        <w:tc>
          <w:tcPr>
            <w:tcW w:w="2478" w:type="dxa"/>
            <w:vMerge w:val="restart"/>
          </w:tcPr>
          <w:p w:rsidR="00C15C51" w:rsidRPr="00152B6E" w:rsidRDefault="00C15C51" w:rsidP="00684BB8">
            <w:r w:rsidRPr="00152B6E">
              <w:rPr>
                <w:bCs/>
              </w:rPr>
              <w:t xml:space="preserve">Antalet tävlingsaktiva ungdomar ska öka från </w:t>
            </w:r>
            <w:r>
              <w:rPr>
                <w:bCs/>
              </w:rPr>
              <w:t xml:space="preserve">25 </w:t>
            </w:r>
            <w:proofErr w:type="spellStart"/>
            <w:r>
              <w:rPr>
                <w:bCs/>
              </w:rPr>
              <w:t>st</w:t>
            </w:r>
            <w:proofErr w:type="spellEnd"/>
            <w:r>
              <w:rPr>
                <w:bCs/>
              </w:rPr>
              <w:t xml:space="preserve"> till 50</w:t>
            </w:r>
            <w:r w:rsidRPr="00152B6E">
              <w:rPr>
                <w:bCs/>
              </w:rPr>
              <w:t xml:space="preserve"> </w:t>
            </w:r>
            <w:proofErr w:type="spellStart"/>
            <w:r w:rsidRPr="00152B6E">
              <w:rPr>
                <w:bCs/>
              </w:rPr>
              <w:t>st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br/>
              <w:t>(med tävlingsaktiva avses de som springer minst 5 tävlingar per år)</w:t>
            </w:r>
          </w:p>
        </w:tc>
        <w:tc>
          <w:tcPr>
            <w:tcW w:w="2324" w:type="dxa"/>
          </w:tcPr>
          <w:p w:rsidR="00C15C51" w:rsidRPr="00152B6E" w:rsidRDefault="00C15C51" w:rsidP="00684BB8">
            <w:r w:rsidRPr="00152B6E">
              <w:rPr>
                <w:bCs/>
                <w:i/>
                <w:iCs/>
              </w:rPr>
              <w:t>Hjälpa ungdomarna ut på vanliga tävlingar</w:t>
            </w:r>
          </w:p>
        </w:tc>
        <w:tc>
          <w:tcPr>
            <w:tcW w:w="2242" w:type="dxa"/>
          </w:tcPr>
          <w:p w:rsidR="00C15C51" w:rsidRDefault="00C15C51" w:rsidP="00684BB8">
            <w:r>
              <w:t>Gruppledarna</w:t>
            </w:r>
          </w:p>
        </w:tc>
        <w:tc>
          <w:tcPr>
            <w:tcW w:w="2236" w:type="dxa"/>
          </w:tcPr>
          <w:p w:rsidR="00C15C51" w:rsidRDefault="00C15C51" w:rsidP="00684BB8">
            <w:r>
              <w:t>Klart - Genom information om lämpl</w:t>
            </w:r>
            <w:r w:rsidR="002B1AC6">
              <w:t>iga tävlingar och hjälp med anmä</w:t>
            </w:r>
            <w:r>
              <w:t xml:space="preserve">lan samt </w:t>
            </w:r>
            <w:r w:rsidR="002B1AC6">
              <w:t>tävlingsvärd som stöd på plats.</w:t>
            </w:r>
          </w:p>
        </w:tc>
      </w:tr>
      <w:tr w:rsidR="00C15C51" w:rsidTr="00684BB8">
        <w:trPr>
          <w:trHeight w:val="405"/>
        </w:trPr>
        <w:tc>
          <w:tcPr>
            <w:tcW w:w="2478" w:type="dxa"/>
            <w:vMerge/>
          </w:tcPr>
          <w:p w:rsidR="00C15C51" w:rsidRPr="00152B6E" w:rsidRDefault="00C15C51" w:rsidP="00684BB8">
            <w:pPr>
              <w:rPr>
                <w:bCs/>
              </w:rPr>
            </w:pPr>
          </w:p>
        </w:tc>
        <w:tc>
          <w:tcPr>
            <w:tcW w:w="2324" w:type="dxa"/>
          </w:tcPr>
          <w:p w:rsidR="00C15C51" w:rsidRPr="00152B6E" w:rsidRDefault="002B1AC6" w:rsidP="002B1AC6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Ge pris till de som delta</w:t>
            </w:r>
            <w:r w:rsidR="00C15C51" w:rsidRPr="00152B6E">
              <w:rPr>
                <w:bCs/>
                <w:i/>
                <w:iCs/>
              </w:rPr>
              <w:t xml:space="preserve">r i </w:t>
            </w:r>
            <w:r w:rsidR="00C15C51">
              <w:rPr>
                <w:bCs/>
                <w:i/>
                <w:iCs/>
              </w:rPr>
              <w:t>minst fem</w:t>
            </w:r>
            <w:r w:rsidR="00C15C51" w:rsidRPr="00152B6E">
              <w:rPr>
                <w:bCs/>
                <w:i/>
                <w:iCs/>
              </w:rPr>
              <w:t xml:space="preserve"> tävlingar</w:t>
            </w:r>
            <w:r w:rsidR="00C15C51">
              <w:rPr>
                <w:bCs/>
                <w:i/>
                <w:iCs/>
              </w:rPr>
              <w:t xml:space="preserve"> i HD10-HD16 inkl. kortklass under ett år.</w:t>
            </w:r>
          </w:p>
        </w:tc>
        <w:tc>
          <w:tcPr>
            <w:tcW w:w="2242" w:type="dxa"/>
          </w:tcPr>
          <w:p w:rsidR="00C15C51" w:rsidRDefault="00C15C51" w:rsidP="00684BB8">
            <w:r>
              <w:t>Ungdomskommittén</w:t>
            </w:r>
          </w:p>
        </w:tc>
        <w:tc>
          <w:tcPr>
            <w:tcW w:w="2236" w:type="dxa"/>
          </w:tcPr>
          <w:p w:rsidR="00C15C51" w:rsidRDefault="00C15C51" w:rsidP="00684BB8">
            <w:r>
              <w:t xml:space="preserve">Priset ”Nya </w:t>
            </w:r>
            <w:proofErr w:type="spellStart"/>
            <w:r>
              <w:t>Järlaorienterare</w:t>
            </w:r>
            <w:proofErr w:type="spellEnd"/>
            <w:r>
              <w:t xml:space="preserve">” delas ut varje höst. Mål </w:t>
            </w:r>
            <w:r w:rsidR="002B1AC6">
              <w:t xml:space="preserve">ska vara </w:t>
            </w:r>
            <w:r>
              <w:t>uppfyllt 2016</w:t>
            </w:r>
          </w:p>
        </w:tc>
      </w:tr>
      <w:tr w:rsidR="00C15C51" w:rsidTr="00684BB8">
        <w:trPr>
          <w:trHeight w:val="503"/>
        </w:trPr>
        <w:tc>
          <w:tcPr>
            <w:tcW w:w="2478" w:type="dxa"/>
            <w:vMerge w:val="restart"/>
          </w:tcPr>
          <w:p w:rsidR="00C15C51" w:rsidRPr="00152B6E" w:rsidRDefault="00C15C51" w:rsidP="00684BB8">
            <w:pPr>
              <w:spacing w:after="160" w:line="259" w:lineRule="auto"/>
            </w:pPr>
            <w:r w:rsidRPr="00152B6E">
              <w:rPr>
                <w:bCs/>
              </w:rPr>
              <w:t>Behålla ungdomarna i högstadieåldern</w:t>
            </w:r>
          </w:p>
          <w:p w:rsidR="00C15C51" w:rsidRPr="00152B6E" w:rsidRDefault="00C15C51" w:rsidP="00684BB8"/>
        </w:tc>
        <w:tc>
          <w:tcPr>
            <w:tcW w:w="2324" w:type="dxa"/>
          </w:tcPr>
          <w:p w:rsidR="00C15C51" w:rsidRPr="00152B6E" w:rsidRDefault="00C15C51" w:rsidP="00684BB8">
            <w:pPr>
              <w:rPr>
                <w:i/>
              </w:rPr>
            </w:pPr>
            <w:r w:rsidRPr="00152B6E">
              <w:rPr>
                <w:i/>
              </w:rPr>
              <w:t>Aktivitetskvällar</w:t>
            </w:r>
          </w:p>
        </w:tc>
        <w:tc>
          <w:tcPr>
            <w:tcW w:w="2242" w:type="dxa"/>
          </w:tcPr>
          <w:p w:rsidR="00C15C51" w:rsidRDefault="00C15C51" w:rsidP="00684BB8">
            <w:r>
              <w:t>Ungdomarnas aktivitetskommitté</w:t>
            </w:r>
          </w:p>
        </w:tc>
        <w:tc>
          <w:tcPr>
            <w:tcW w:w="2236" w:type="dxa"/>
          </w:tcPr>
          <w:p w:rsidR="00C15C51" w:rsidRDefault="00C15C51" w:rsidP="00684BB8">
            <w:r>
              <w:t>2015</w:t>
            </w:r>
          </w:p>
        </w:tc>
      </w:tr>
      <w:tr w:rsidR="00C15C51" w:rsidTr="00684BB8">
        <w:trPr>
          <w:trHeight w:val="502"/>
        </w:trPr>
        <w:tc>
          <w:tcPr>
            <w:tcW w:w="2478" w:type="dxa"/>
            <w:vMerge/>
          </w:tcPr>
          <w:p w:rsidR="00C15C51" w:rsidRPr="00152B6E" w:rsidRDefault="00C15C51" w:rsidP="00684BB8">
            <w:pPr>
              <w:rPr>
                <w:bCs/>
              </w:rPr>
            </w:pPr>
          </w:p>
        </w:tc>
        <w:tc>
          <w:tcPr>
            <w:tcW w:w="2324" w:type="dxa"/>
          </w:tcPr>
          <w:p w:rsidR="00C15C51" w:rsidRPr="00152B6E" w:rsidRDefault="00C15C51" w:rsidP="00684BB8">
            <w:pPr>
              <w:rPr>
                <w:i/>
              </w:rPr>
            </w:pPr>
            <w:r>
              <w:rPr>
                <w:i/>
              </w:rPr>
              <w:t>Höja deltagandet vid l</w:t>
            </w:r>
            <w:r w:rsidRPr="00152B6E">
              <w:rPr>
                <w:i/>
              </w:rPr>
              <w:t>äger och stafetter</w:t>
            </w:r>
            <w:r>
              <w:rPr>
                <w:i/>
              </w:rPr>
              <w:t xml:space="preserve"> bland de äldre ungdomarna</w:t>
            </w:r>
          </w:p>
        </w:tc>
        <w:tc>
          <w:tcPr>
            <w:tcW w:w="2242" w:type="dxa"/>
          </w:tcPr>
          <w:p w:rsidR="00C15C51" w:rsidRDefault="00C15C51" w:rsidP="00684BB8">
            <w:r>
              <w:t>Ansvarig orange-violett grupp</w:t>
            </w:r>
          </w:p>
        </w:tc>
        <w:tc>
          <w:tcPr>
            <w:tcW w:w="2236" w:type="dxa"/>
          </w:tcPr>
          <w:p w:rsidR="00C15C51" w:rsidRDefault="00C15C51" w:rsidP="00684BB8">
            <w:r>
              <w:t>2015</w:t>
            </w:r>
          </w:p>
        </w:tc>
      </w:tr>
      <w:tr w:rsidR="00C15C51" w:rsidTr="00684BB8">
        <w:trPr>
          <w:trHeight w:val="270"/>
        </w:trPr>
        <w:tc>
          <w:tcPr>
            <w:tcW w:w="2478" w:type="dxa"/>
            <w:vMerge w:val="restart"/>
          </w:tcPr>
          <w:p w:rsidR="00C15C51" w:rsidRPr="00152B6E" w:rsidRDefault="00C15C51" w:rsidP="00684BB8">
            <w:r w:rsidRPr="00152B6E">
              <w:t>Engagera föräldrarna</w:t>
            </w:r>
          </w:p>
        </w:tc>
        <w:tc>
          <w:tcPr>
            <w:tcW w:w="2324" w:type="dxa"/>
          </w:tcPr>
          <w:p w:rsidR="00C15C51" w:rsidRPr="00152B6E" w:rsidRDefault="00C15C51" w:rsidP="00684BB8">
            <w:pPr>
              <w:rPr>
                <w:i/>
              </w:rPr>
            </w:pPr>
            <w:r w:rsidRPr="00152B6E">
              <w:rPr>
                <w:i/>
              </w:rPr>
              <w:t>Informationskväll för föräldrarna</w:t>
            </w:r>
          </w:p>
        </w:tc>
        <w:tc>
          <w:tcPr>
            <w:tcW w:w="2242" w:type="dxa"/>
          </w:tcPr>
          <w:p w:rsidR="00C15C51" w:rsidRDefault="00C15C51" w:rsidP="00684BB8">
            <w:r>
              <w:t>Sammankallande i ungdomskommittén</w:t>
            </w:r>
          </w:p>
        </w:tc>
        <w:tc>
          <w:tcPr>
            <w:tcW w:w="2236" w:type="dxa"/>
          </w:tcPr>
          <w:p w:rsidR="00C15C51" w:rsidRDefault="00C15C51" w:rsidP="00684BB8">
            <w:r>
              <w:t>Klart - Inför säsongsstart vår och höst</w:t>
            </w:r>
          </w:p>
        </w:tc>
      </w:tr>
      <w:tr w:rsidR="00C15C51" w:rsidTr="00684BB8">
        <w:trPr>
          <w:trHeight w:val="270"/>
        </w:trPr>
        <w:tc>
          <w:tcPr>
            <w:tcW w:w="2478" w:type="dxa"/>
            <w:vMerge/>
          </w:tcPr>
          <w:p w:rsidR="00C15C51" w:rsidRPr="00152B6E" w:rsidRDefault="00C15C51" w:rsidP="00684BB8"/>
        </w:tc>
        <w:tc>
          <w:tcPr>
            <w:tcW w:w="2324" w:type="dxa"/>
          </w:tcPr>
          <w:p w:rsidR="00C15C51" w:rsidRPr="00152B6E" w:rsidRDefault="00C15C51" w:rsidP="00684BB8">
            <w:pPr>
              <w:rPr>
                <w:i/>
              </w:rPr>
            </w:pPr>
            <w:r w:rsidRPr="00152B6E">
              <w:rPr>
                <w:i/>
              </w:rPr>
              <w:t>Genomföra OL-kurs för vuxna</w:t>
            </w:r>
          </w:p>
        </w:tc>
        <w:tc>
          <w:tcPr>
            <w:tcW w:w="2242" w:type="dxa"/>
          </w:tcPr>
          <w:p w:rsidR="00C15C51" w:rsidRDefault="00C15C51" w:rsidP="00684BB8">
            <w:r>
              <w:t>Ansvarig för orienteringskursen</w:t>
            </w:r>
          </w:p>
        </w:tc>
        <w:tc>
          <w:tcPr>
            <w:tcW w:w="2236" w:type="dxa"/>
          </w:tcPr>
          <w:p w:rsidR="00C15C51" w:rsidRDefault="00C15C51" w:rsidP="00684BB8">
            <w:r>
              <w:t>Klart – Genomförs april-maj varje år</w:t>
            </w:r>
          </w:p>
        </w:tc>
      </w:tr>
      <w:tr w:rsidR="00C15C51" w:rsidTr="00684BB8">
        <w:trPr>
          <w:trHeight w:val="270"/>
        </w:trPr>
        <w:tc>
          <w:tcPr>
            <w:tcW w:w="2478" w:type="dxa"/>
            <w:vMerge/>
          </w:tcPr>
          <w:p w:rsidR="00C15C51" w:rsidRPr="00152B6E" w:rsidRDefault="00C15C51" w:rsidP="00684BB8"/>
        </w:tc>
        <w:tc>
          <w:tcPr>
            <w:tcW w:w="2324" w:type="dxa"/>
          </w:tcPr>
          <w:p w:rsidR="00C15C51" w:rsidRPr="00152B6E" w:rsidRDefault="00C15C51" w:rsidP="00684BB8">
            <w:pPr>
              <w:rPr>
                <w:i/>
              </w:rPr>
            </w:pPr>
            <w:r w:rsidRPr="00152B6E">
              <w:rPr>
                <w:i/>
              </w:rPr>
              <w:t>Stötta föräldrarna att engagera sig som ledare</w:t>
            </w:r>
            <w:r>
              <w:rPr>
                <w:i/>
              </w:rPr>
              <w:t xml:space="preserve"> </w:t>
            </w:r>
          </w:p>
        </w:tc>
        <w:tc>
          <w:tcPr>
            <w:tcW w:w="2242" w:type="dxa"/>
          </w:tcPr>
          <w:p w:rsidR="00C15C51" w:rsidRDefault="00C15C51" w:rsidP="00684BB8">
            <w:r>
              <w:t>Gruppledarna</w:t>
            </w:r>
          </w:p>
        </w:tc>
        <w:tc>
          <w:tcPr>
            <w:tcW w:w="2236" w:type="dxa"/>
          </w:tcPr>
          <w:p w:rsidR="00C15C51" w:rsidRDefault="00C15C51" w:rsidP="00684BB8">
            <w:r>
              <w:t>Pågår, klart 2015 och sedan kontinuerligt</w:t>
            </w:r>
          </w:p>
        </w:tc>
      </w:tr>
      <w:tr w:rsidR="00C15C51" w:rsidTr="00684BB8">
        <w:trPr>
          <w:trHeight w:val="1028"/>
        </w:trPr>
        <w:tc>
          <w:tcPr>
            <w:tcW w:w="2478" w:type="dxa"/>
            <w:vMerge w:val="restart"/>
          </w:tcPr>
          <w:p w:rsidR="00C15C51" w:rsidRPr="00152B6E" w:rsidRDefault="00C15C51" w:rsidP="006214DF">
            <w:pPr>
              <w:spacing w:after="160" w:line="259" w:lineRule="auto"/>
            </w:pPr>
            <w:r w:rsidRPr="00152B6E">
              <w:rPr>
                <w:bCs/>
              </w:rPr>
              <w:lastRenderedPageBreak/>
              <w:t xml:space="preserve">Minst femma på ungdomsserien </w:t>
            </w:r>
          </w:p>
        </w:tc>
        <w:tc>
          <w:tcPr>
            <w:tcW w:w="2324" w:type="dxa"/>
          </w:tcPr>
          <w:p w:rsidR="00C15C51" w:rsidRPr="00152B6E" w:rsidRDefault="00C15C51" w:rsidP="00684BB8">
            <w:r w:rsidRPr="00152B6E">
              <w:rPr>
                <w:bCs/>
                <w:i/>
                <w:iCs/>
              </w:rPr>
              <w:t>Genomföra OL-kurs</w:t>
            </w:r>
          </w:p>
        </w:tc>
        <w:tc>
          <w:tcPr>
            <w:tcW w:w="2242" w:type="dxa"/>
          </w:tcPr>
          <w:p w:rsidR="00C15C51" w:rsidRDefault="00C15C51" w:rsidP="00684BB8">
            <w:r>
              <w:t>Ansvarig för orienteringskursen</w:t>
            </w:r>
          </w:p>
        </w:tc>
        <w:tc>
          <w:tcPr>
            <w:tcW w:w="2236" w:type="dxa"/>
          </w:tcPr>
          <w:p w:rsidR="00C15C51" w:rsidRDefault="00C15C51" w:rsidP="00684BB8">
            <w:r>
              <w:t>Klart – Genomförs april-maj varje år</w:t>
            </w:r>
          </w:p>
        </w:tc>
      </w:tr>
      <w:tr w:rsidR="00C15C51" w:rsidTr="00684BB8">
        <w:trPr>
          <w:trHeight w:val="1028"/>
        </w:trPr>
        <w:tc>
          <w:tcPr>
            <w:tcW w:w="2478" w:type="dxa"/>
            <w:vMerge/>
          </w:tcPr>
          <w:p w:rsidR="00C15C51" w:rsidRPr="00152B6E" w:rsidRDefault="00C15C51" w:rsidP="00684BB8">
            <w:pPr>
              <w:rPr>
                <w:bCs/>
              </w:rPr>
            </w:pPr>
          </w:p>
        </w:tc>
        <w:tc>
          <w:tcPr>
            <w:tcW w:w="2324" w:type="dxa"/>
          </w:tcPr>
          <w:p w:rsidR="00C15C51" w:rsidRPr="00152B6E" w:rsidRDefault="00C15C51" w:rsidP="00684BB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Information om ställning och resultat på hemsidan och i grupperna</w:t>
            </w:r>
          </w:p>
        </w:tc>
        <w:tc>
          <w:tcPr>
            <w:tcW w:w="2242" w:type="dxa"/>
          </w:tcPr>
          <w:p w:rsidR="00C15C51" w:rsidRDefault="00C15C51" w:rsidP="00684BB8">
            <w:r>
              <w:t>Ungdomskommittén</w:t>
            </w:r>
          </w:p>
        </w:tc>
        <w:tc>
          <w:tcPr>
            <w:tcW w:w="2236" w:type="dxa"/>
          </w:tcPr>
          <w:p w:rsidR="00C15C51" w:rsidRDefault="00C15C51" w:rsidP="00684BB8">
            <w:r>
              <w:t>2015</w:t>
            </w:r>
          </w:p>
        </w:tc>
      </w:tr>
      <w:tr w:rsidR="00C15C51" w:rsidTr="00684BB8">
        <w:trPr>
          <w:trHeight w:val="1027"/>
        </w:trPr>
        <w:tc>
          <w:tcPr>
            <w:tcW w:w="2478" w:type="dxa"/>
            <w:vMerge/>
          </w:tcPr>
          <w:p w:rsidR="00C15C51" w:rsidRPr="00152B6E" w:rsidRDefault="00C15C51" w:rsidP="00684BB8">
            <w:pPr>
              <w:rPr>
                <w:bCs/>
              </w:rPr>
            </w:pPr>
          </w:p>
        </w:tc>
        <w:tc>
          <w:tcPr>
            <w:tcW w:w="2324" w:type="dxa"/>
          </w:tcPr>
          <w:p w:rsidR="00C15C51" w:rsidRPr="00152B6E" w:rsidRDefault="00C15C51" w:rsidP="00684BB8">
            <w:pPr>
              <w:rPr>
                <w:bCs/>
                <w:i/>
                <w:iCs/>
              </w:rPr>
            </w:pPr>
            <w:r w:rsidRPr="00152B6E">
              <w:rPr>
                <w:bCs/>
                <w:i/>
                <w:iCs/>
              </w:rPr>
              <w:t>Hjälpa ungdomar ut på ungdomsserietävlingar (Ledare, föräldrar)</w:t>
            </w:r>
          </w:p>
        </w:tc>
        <w:tc>
          <w:tcPr>
            <w:tcW w:w="2242" w:type="dxa"/>
          </w:tcPr>
          <w:p w:rsidR="00C15C51" w:rsidRDefault="00C15C51" w:rsidP="00684BB8">
            <w:r>
              <w:t>Gruppledarna</w:t>
            </w:r>
          </w:p>
        </w:tc>
        <w:tc>
          <w:tcPr>
            <w:tcW w:w="2236" w:type="dxa"/>
          </w:tcPr>
          <w:p w:rsidR="00C15C51" w:rsidRDefault="00C15C51" w:rsidP="00684BB8">
            <w:r>
              <w:t>2015 – Gemensam anmälan och transport</w:t>
            </w:r>
          </w:p>
        </w:tc>
      </w:tr>
      <w:tr w:rsidR="00C15C51" w:rsidTr="00684BB8">
        <w:trPr>
          <w:trHeight w:val="660"/>
        </w:trPr>
        <w:tc>
          <w:tcPr>
            <w:tcW w:w="2478" w:type="dxa"/>
            <w:vMerge w:val="restart"/>
          </w:tcPr>
          <w:p w:rsidR="00C15C51" w:rsidRPr="00152B6E" w:rsidRDefault="00C15C51" w:rsidP="00684BB8">
            <w:pPr>
              <w:spacing w:after="160" w:line="259" w:lineRule="auto"/>
            </w:pPr>
            <w:r w:rsidRPr="00152B6E">
              <w:rPr>
                <w:bCs/>
              </w:rPr>
              <w:t>Skola in nya unga ledare</w:t>
            </w:r>
            <w:r w:rsidRPr="00152B6E">
              <w:rPr>
                <w:bCs/>
              </w:rPr>
              <w:br/>
            </w:r>
          </w:p>
        </w:tc>
        <w:tc>
          <w:tcPr>
            <w:tcW w:w="2324" w:type="dxa"/>
          </w:tcPr>
          <w:p w:rsidR="00C15C51" w:rsidRPr="00152B6E" w:rsidRDefault="00C15C51" w:rsidP="00684BB8">
            <w:r w:rsidRPr="00152B6E">
              <w:rPr>
                <w:bCs/>
                <w:i/>
                <w:iCs/>
              </w:rPr>
              <w:t>Låta unga ledare ta större ansvar</w:t>
            </w:r>
          </w:p>
        </w:tc>
        <w:tc>
          <w:tcPr>
            <w:tcW w:w="2242" w:type="dxa"/>
          </w:tcPr>
          <w:p w:rsidR="00C15C51" w:rsidRDefault="00C15C51" w:rsidP="00684BB8">
            <w:r>
              <w:t>Ungdomskommittén</w:t>
            </w:r>
          </w:p>
        </w:tc>
        <w:tc>
          <w:tcPr>
            <w:tcW w:w="2236" w:type="dxa"/>
          </w:tcPr>
          <w:p w:rsidR="00C15C51" w:rsidRDefault="00C15C51" w:rsidP="00684BB8">
            <w:r>
              <w:t>Pågår, tre ledare i åldern 15-16 just nu</w:t>
            </w:r>
          </w:p>
        </w:tc>
      </w:tr>
      <w:tr w:rsidR="00C15C51" w:rsidTr="00684BB8">
        <w:trPr>
          <w:trHeight w:val="70"/>
        </w:trPr>
        <w:tc>
          <w:tcPr>
            <w:tcW w:w="2478" w:type="dxa"/>
            <w:vMerge/>
          </w:tcPr>
          <w:p w:rsidR="00C15C51" w:rsidRPr="00152B6E" w:rsidRDefault="00C15C51" w:rsidP="00684BB8">
            <w:pPr>
              <w:rPr>
                <w:bCs/>
              </w:rPr>
            </w:pPr>
          </w:p>
        </w:tc>
        <w:tc>
          <w:tcPr>
            <w:tcW w:w="2324" w:type="dxa"/>
          </w:tcPr>
          <w:p w:rsidR="00C15C51" w:rsidRPr="00152B6E" w:rsidRDefault="00C15C51" w:rsidP="00684BB8">
            <w:pPr>
              <w:rPr>
                <w:bCs/>
                <w:i/>
                <w:iCs/>
              </w:rPr>
            </w:pPr>
            <w:r w:rsidRPr="00152B6E">
              <w:rPr>
                <w:bCs/>
                <w:i/>
                <w:iCs/>
              </w:rPr>
              <w:t>Genomföra OL-kurs</w:t>
            </w:r>
          </w:p>
        </w:tc>
        <w:tc>
          <w:tcPr>
            <w:tcW w:w="2242" w:type="dxa"/>
          </w:tcPr>
          <w:p w:rsidR="00C15C51" w:rsidRDefault="00C15C51" w:rsidP="00684BB8">
            <w:r>
              <w:t>Ansvarig för orienteringskurs</w:t>
            </w:r>
          </w:p>
        </w:tc>
        <w:tc>
          <w:tcPr>
            <w:tcW w:w="2236" w:type="dxa"/>
          </w:tcPr>
          <w:p w:rsidR="00C15C51" w:rsidRDefault="00C15C51" w:rsidP="00684BB8">
            <w:r>
              <w:t>Pågår, unga ledare och ungdomar engageras</w:t>
            </w:r>
          </w:p>
        </w:tc>
      </w:tr>
      <w:tr w:rsidR="00C15C51" w:rsidTr="00684BB8">
        <w:trPr>
          <w:trHeight w:val="540"/>
        </w:trPr>
        <w:tc>
          <w:tcPr>
            <w:tcW w:w="2478" w:type="dxa"/>
            <w:vMerge/>
          </w:tcPr>
          <w:p w:rsidR="00C15C51" w:rsidRPr="00152B6E" w:rsidRDefault="00C15C51" w:rsidP="00684BB8">
            <w:pPr>
              <w:rPr>
                <w:bCs/>
              </w:rPr>
            </w:pPr>
          </w:p>
        </w:tc>
        <w:tc>
          <w:tcPr>
            <w:tcW w:w="2324" w:type="dxa"/>
          </w:tcPr>
          <w:p w:rsidR="00C15C51" w:rsidRPr="00152B6E" w:rsidRDefault="00C15C51" w:rsidP="00684BB8">
            <w:pPr>
              <w:rPr>
                <w:bCs/>
                <w:i/>
                <w:iCs/>
              </w:rPr>
            </w:pPr>
            <w:r w:rsidRPr="00152B6E">
              <w:rPr>
                <w:bCs/>
                <w:i/>
                <w:iCs/>
              </w:rPr>
              <w:t>Genomföra OL-läger i augusti</w:t>
            </w:r>
          </w:p>
        </w:tc>
        <w:tc>
          <w:tcPr>
            <w:tcW w:w="2242" w:type="dxa"/>
          </w:tcPr>
          <w:p w:rsidR="00C15C51" w:rsidRDefault="00C15C51" w:rsidP="00684BB8">
            <w:r>
              <w:t>Ansvarig för OL-läger</w:t>
            </w:r>
          </w:p>
        </w:tc>
        <w:tc>
          <w:tcPr>
            <w:tcW w:w="2236" w:type="dxa"/>
          </w:tcPr>
          <w:p w:rsidR="00C15C51" w:rsidRDefault="00C15C51" w:rsidP="00684BB8">
            <w:r>
              <w:t>Pågår</w:t>
            </w:r>
          </w:p>
        </w:tc>
      </w:tr>
      <w:tr w:rsidR="00C15C51" w:rsidTr="00684BB8">
        <w:trPr>
          <w:trHeight w:val="270"/>
        </w:trPr>
        <w:tc>
          <w:tcPr>
            <w:tcW w:w="2478" w:type="dxa"/>
            <w:vMerge w:val="restart"/>
          </w:tcPr>
          <w:p w:rsidR="00C15C51" w:rsidRDefault="00C15C51" w:rsidP="00684BB8">
            <w:r w:rsidRPr="00152B6E">
              <w:t>Få in fler nya aktiva klubbmedlemmar</w:t>
            </w:r>
            <w:r>
              <w:t xml:space="preserve"> – minst 3 </w:t>
            </w:r>
            <w:r w:rsidR="002B1AC6">
              <w:t>tävlings</w:t>
            </w:r>
            <w:r>
              <w:t>aktiva ungdomar/kön/födelseår</w:t>
            </w:r>
          </w:p>
          <w:p w:rsidR="00C15C51" w:rsidRPr="00152B6E" w:rsidRDefault="00C15C51" w:rsidP="00684BB8">
            <w:proofErr w:type="gramStart"/>
            <w:r>
              <w:t>Dvs</w:t>
            </w:r>
            <w:proofErr w:type="gramEnd"/>
            <w:r>
              <w:t xml:space="preserve"> ca 50 aktiva i åldern 9-16 år</w:t>
            </w:r>
          </w:p>
        </w:tc>
        <w:tc>
          <w:tcPr>
            <w:tcW w:w="2324" w:type="dxa"/>
          </w:tcPr>
          <w:p w:rsidR="00C15C51" w:rsidRPr="00152B6E" w:rsidRDefault="00C15C51" w:rsidP="00684BB8">
            <w:r w:rsidRPr="00152B6E">
              <w:rPr>
                <w:bCs/>
                <w:i/>
                <w:iCs/>
              </w:rPr>
              <w:t>Genomföra OL-kurs</w:t>
            </w:r>
          </w:p>
        </w:tc>
        <w:tc>
          <w:tcPr>
            <w:tcW w:w="2242" w:type="dxa"/>
          </w:tcPr>
          <w:p w:rsidR="00C15C51" w:rsidRDefault="00C15C51" w:rsidP="00684BB8">
            <w:r>
              <w:t>Ansvarig för orienteringskurs</w:t>
            </w:r>
          </w:p>
        </w:tc>
        <w:tc>
          <w:tcPr>
            <w:tcW w:w="2236" w:type="dxa"/>
          </w:tcPr>
          <w:p w:rsidR="00C15C51" w:rsidRDefault="00C15C51" w:rsidP="00684BB8">
            <w:r>
              <w:t>Pågår</w:t>
            </w:r>
          </w:p>
        </w:tc>
      </w:tr>
      <w:tr w:rsidR="00C15C51" w:rsidTr="00684BB8">
        <w:trPr>
          <w:trHeight w:val="270"/>
        </w:trPr>
        <w:tc>
          <w:tcPr>
            <w:tcW w:w="2478" w:type="dxa"/>
            <w:vMerge/>
          </w:tcPr>
          <w:p w:rsidR="00C15C51" w:rsidRPr="00152B6E" w:rsidRDefault="00C15C51" w:rsidP="00684BB8"/>
        </w:tc>
        <w:tc>
          <w:tcPr>
            <w:tcW w:w="2324" w:type="dxa"/>
          </w:tcPr>
          <w:p w:rsidR="00C15C51" w:rsidRPr="00152B6E" w:rsidRDefault="00C15C51" w:rsidP="00684BB8">
            <w:pPr>
              <w:rPr>
                <w:bCs/>
                <w:i/>
                <w:iCs/>
              </w:rPr>
            </w:pPr>
            <w:r w:rsidRPr="00152B6E">
              <w:rPr>
                <w:bCs/>
                <w:i/>
                <w:iCs/>
              </w:rPr>
              <w:t>Genomföra OL-läger i augusti</w:t>
            </w:r>
          </w:p>
        </w:tc>
        <w:tc>
          <w:tcPr>
            <w:tcW w:w="2242" w:type="dxa"/>
          </w:tcPr>
          <w:p w:rsidR="00C15C51" w:rsidRDefault="00C15C51" w:rsidP="00684BB8">
            <w:r>
              <w:t>Ansvarig för OL-läger</w:t>
            </w:r>
          </w:p>
        </w:tc>
        <w:tc>
          <w:tcPr>
            <w:tcW w:w="2236" w:type="dxa"/>
          </w:tcPr>
          <w:p w:rsidR="00C15C51" w:rsidRDefault="00C15C51" w:rsidP="00684BB8">
            <w:r>
              <w:t>Pågår, mål 2016</w:t>
            </w:r>
          </w:p>
        </w:tc>
      </w:tr>
      <w:tr w:rsidR="00C15C51" w:rsidTr="00684BB8">
        <w:trPr>
          <w:trHeight w:val="270"/>
        </w:trPr>
        <w:tc>
          <w:tcPr>
            <w:tcW w:w="2478" w:type="dxa"/>
            <w:vMerge w:val="restart"/>
          </w:tcPr>
          <w:p w:rsidR="00C15C51" w:rsidRPr="00152B6E" w:rsidRDefault="00C15C51" w:rsidP="00684BB8">
            <w:r>
              <w:t>Uppnå en ledartäthet på 3-4 utbildade ledare per grupp</w:t>
            </w:r>
          </w:p>
        </w:tc>
        <w:tc>
          <w:tcPr>
            <w:tcW w:w="2324" w:type="dxa"/>
          </w:tcPr>
          <w:p w:rsidR="00C15C51" w:rsidRPr="00152B6E" w:rsidRDefault="00C15C51" w:rsidP="00684BB8">
            <w:pPr>
              <w:rPr>
                <w:i/>
              </w:rPr>
            </w:pPr>
            <w:r w:rsidRPr="00152B6E">
              <w:rPr>
                <w:i/>
              </w:rPr>
              <w:t>Informationskväll för föräldrarna</w:t>
            </w:r>
          </w:p>
        </w:tc>
        <w:tc>
          <w:tcPr>
            <w:tcW w:w="2242" w:type="dxa"/>
          </w:tcPr>
          <w:p w:rsidR="00C15C51" w:rsidRDefault="00C15C51" w:rsidP="00684BB8">
            <w:r>
              <w:t>Sammankallande i ungdomskommittén</w:t>
            </w:r>
          </w:p>
        </w:tc>
        <w:tc>
          <w:tcPr>
            <w:tcW w:w="2236" w:type="dxa"/>
          </w:tcPr>
          <w:p w:rsidR="00C15C51" w:rsidRDefault="00C15C51" w:rsidP="00684BB8">
            <w:r>
              <w:t>Klart - Inför säsongsstart vår och höst</w:t>
            </w:r>
          </w:p>
        </w:tc>
      </w:tr>
      <w:tr w:rsidR="00C15C51" w:rsidTr="00684BB8">
        <w:trPr>
          <w:trHeight w:val="270"/>
        </w:trPr>
        <w:tc>
          <w:tcPr>
            <w:tcW w:w="2478" w:type="dxa"/>
            <w:vMerge/>
          </w:tcPr>
          <w:p w:rsidR="00C15C51" w:rsidRPr="00152B6E" w:rsidRDefault="00C15C51" w:rsidP="00684BB8"/>
        </w:tc>
        <w:tc>
          <w:tcPr>
            <w:tcW w:w="2324" w:type="dxa"/>
          </w:tcPr>
          <w:p w:rsidR="00C15C51" w:rsidRPr="00152B6E" w:rsidRDefault="00C15C51" w:rsidP="00684BB8">
            <w:pPr>
              <w:rPr>
                <w:i/>
              </w:rPr>
            </w:pPr>
            <w:r w:rsidRPr="00152B6E">
              <w:rPr>
                <w:i/>
              </w:rPr>
              <w:t>Genomföra OL-kurs för vuxna</w:t>
            </w:r>
          </w:p>
        </w:tc>
        <w:tc>
          <w:tcPr>
            <w:tcW w:w="2242" w:type="dxa"/>
          </w:tcPr>
          <w:p w:rsidR="00C15C51" w:rsidRDefault="00C15C51" w:rsidP="00684BB8">
            <w:r>
              <w:t>Ansvarig för orienteringskursen</w:t>
            </w:r>
          </w:p>
        </w:tc>
        <w:tc>
          <w:tcPr>
            <w:tcW w:w="2236" w:type="dxa"/>
          </w:tcPr>
          <w:p w:rsidR="00C15C51" w:rsidRDefault="00C15C51" w:rsidP="00684BB8">
            <w:r>
              <w:t>Klart – Genomförs april-maj varje år</w:t>
            </w:r>
          </w:p>
        </w:tc>
      </w:tr>
      <w:tr w:rsidR="00C15C51" w:rsidTr="00684BB8">
        <w:trPr>
          <w:trHeight w:val="270"/>
        </w:trPr>
        <w:tc>
          <w:tcPr>
            <w:tcW w:w="2478" w:type="dxa"/>
            <w:vMerge/>
          </w:tcPr>
          <w:p w:rsidR="00C15C51" w:rsidRPr="00152B6E" w:rsidRDefault="00C15C51" w:rsidP="00684BB8"/>
        </w:tc>
        <w:tc>
          <w:tcPr>
            <w:tcW w:w="2324" w:type="dxa"/>
          </w:tcPr>
          <w:p w:rsidR="00C15C51" w:rsidRPr="00152B6E" w:rsidRDefault="00C15C51" w:rsidP="00684BB8">
            <w:pPr>
              <w:rPr>
                <w:i/>
              </w:rPr>
            </w:pPr>
            <w:r>
              <w:rPr>
                <w:i/>
              </w:rPr>
              <w:t>Skicka minst3 ledare på BTU och UTU per år</w:t>
            </w:r>
          </w:p>
        </w:tc>
        <w:tc>
          <w:tcPr>
            <w:tcW w:w="2242" w:type="dxa"/>
          </w:tcPr>
          <w:p w:rsidR="00C15C51" w:rsidRDefault="00C15C51" w:rsidP="00684BB8">
            <w:r>
              <w:t>Gruppledarna</w:t>
            </w:r>
          </w:p>
        </w:tc>
        <w:tc>
          <w:tcPr>
            <w:tcW w:w="2236" w:type="dxa"/>
          </w:tcPr>
          <w:p w:rsidR="00C15C51" w:rsidRDefault="00C15C51" w:rsidP="00684BB8">
            <w:r>
              <w:t>Pågår, klart 2017 och sedan kontinuerligt</w:t>
            </w:r>
          </w:p>
        </w:tc>
      </w:tr>
      <w:tr w:rsidR="00C15C51" w:rsidTr="00684BB8">
        <w:trPr>
          <w:trHeight w:val="270"/>
        </w:trPr>
        <w:tc>
          <w:tcPr>
            <w:tcW w:w="2478" w:type="dxa"/>
          </w:tcPr>
          <w:p w:rsidR="00C15C51" w:rsidRPr="00152B6E" w:rsidRDefault="00C15C51" w:rsidP="00684BB8">
            <w:r>
              <w:t>3 ungdomar topp 10 på UP</w:t>
            </w:r>
          </w:p>
        </w:tc>
        <w:tc>
          <w:tcPr>
            <w:tcW w:w="2324" w:type="dxa"/>
          </w:tcPr>
          <w:p w:rsidR="00C15C51" w:rsidRPr="00152B6E" w:rsidRDefault="00C15C51" w:rsidP="00684BB8">
            <w:pPr>
              <w:rPr>
                <w:i/>
              </w:rPr>
            </w:pPr>
            <w:r>
              <w:rPr>
                <w:i/>
              </w:rPr>
              <w:t>Hjälpa ungdomarna ut på vanliga träningar</w:t>
            </w:r>
          </w:p>
        </w:tc>
        <w:tc>
          <w:tcPr>
            <w:tcW w:w="2242" w:type="dxa"/>
          </w:tcPr>
          <w:p w:rsidR="00C15C51" w:rsidRDefault="00C15C51" w:rsidP="00684BB8">
            <w:r>
              <w:t>Gruppledarna</w:t>
            </w:r>
          </w:p>
        </w:tc>
        <w:tc>
          <w:tcPr>
            <w:tcW w:w="2236" w:type="dxa"/>
          </w:tcPr>
          <w:p w:rsidR="00C15C51" w:rsidRDefault="00C15C51" w:rsidP="00684BB8">
            <w:r>
              <w:t>2017</w:t>
            </w:r>
          </w:p>
        </w:tc>
      </w:tr>
      <w:tr w:rsidR="00C15C51" w:rsidTr="00684BB8">
        <w:trPr>
          <w:trHeight w:val="270"/>
        </w:trPr>
        <w:tc>
          <w:tcPr>
            <w:tcW w:w="2478" w:type="dxa"/>
            <w:vMerge w:val="restart"/>
          </w:tcPr>
          <w:p w:rsidR="00C15C51" w:rsidRPr="00152B6E" w:rsidRDefault="00C15C51" w:rsidP="00684BB8">
            <w:r>
              <w:t>Öka antalet träningstillfällen</w:t>
            </w:r>
          </w:p>
        </w:tc>
        <w:tc>
          <w:tcPr>
            <w:tcW w:w="2324" w:type="dxa"/>
          </w:tcPr>
          <w:p w:rsidR="00C15C51" w:rsidRPr="00152B6E" w:rsidRDefault="00C15C51" w:rsidP="00684BB8">
            <w:pPr>
              <w:rPr>
                <w:i/>
              </w:rPr>
            </w:pPr>
            <w:r>
              <w:rPr>
                <w:i/>
              </w:rPr>
              <w:t>Uppmuntra till träning på torsdagsteknik</w:t>
            </w:r>
          </w:p>
        </w:tc>
        <w:tc>
          <w:tcPr>
            <w:tcW w:w="2242" w:type="dxa"/>
          </w:tcPr>
          <w:p w:rsidR="00C15C51" w:rsidRDefault="00C15C51" w:rsidP="00684BB8">
            <w:r>
              <w:t>Gruppledarna</w:t>
            </w:r>
          </w:p>
        </w:tc>
        <w:tc>
          <w:tcPr>
            <w:tcW w:w="2236" w:type="dxa"/>
          </w:tcPr>
          <w:p w:rsidR="00C15C51" w:rsidRDefault="00C15C51" w:rsidP="00684BB8">
            <w:r>
              <w:t>2015</w:t>
            </w:r>
          </w:p>
        </w:tc>
      </w:tr>
      <w:tr w:rsidR="00C15C51" w:rsidTr="00684BB8">
        <w:trPr>
          <w:trHeight w:val="270"/>
        </w:trPr>
        <w:tc>
          <w:tcPr>
            <w:tcW w:w="2478" w:type="dxa"/>
            <w:vMerge/>
          </w:tcPr>
          <w:p w:rsidR="00C15C51" w:rsidRDefault="00C15C51" w:rsidP="00684BB8"/>
        </w:tc>
        <w:tc>
          <w:tcPr>
            <w:tcW w:w="2324" w:type="dxa"/>
          </w:tcPr>
          <w:p w:rsidR="00C15C51" w:rsidRDefault="00C15C51" w:rsidP="00684BB8">
            <w:pPr>
              <w:rPr>
                <w:i/>
              </w:rPr>
            </w:pPr>
            <w:r>
              <w:rPr>
                <w:i/>
              </w:rPr>
              <w:t>Erbjuda helgträning under vintern</w:t>
            </w:r>
          </w:p>
        </w:tc>
        <w:tc>
          <w:tcPr>
            <w:tcW w:w="2242" w:type="dxa"/>
          </w:tcPr>
          <w:p w:rsidR="00C15C51" w:rsidRDefault="00C15C51" w:rsidP="00684BB8">
            <w:r>
              <w:t>Gruppledarna</w:t>
            </w:r>
          </w:p>
        </w:tc>
        <w:tc>
          <w:tcPr>
            <w:tcW w:w="2236" w:type="dxa"/>
          </w:tcPr>
          <w:p w:rsidR="00C15C51" w:rsidRDefault="00C15C51" w:rsidP="00684BB8">
            <w:r>
              <w:t>2015</w:t>
            </w:r>
          </w:p>
        </w:tc>
      </w:tr>
    </w:tbl>
    <w:p w:rsidR="003C2CE5" w:rsidRDefault="003C2CE5" w:rsidP="00C15C51">
      <w:pPr>
        <w:pStyle w:val="Rubrik1"/>
      </w:pPr>
      <w:r>
        <w:br/>
        <w:t xml:space="preserve">Verksamhetsområde: 17+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2CE5" w:rsidTr="00152B6E">
        <w:tc>
          <w:tcPr>
            <w:tcW w:w="2265" w:type="dxa"/>
            <w:shd w:val="clear" w:color="auto" w:fill="D9D9D9" w:themeFill="background1" w:themeFillShade="D9"/>
          </w:tcPr>
          <w:p w:rsidR="003C2CE5" w:rsidRPr="00152B6E" w:rsidRDefault="003C2CE5">
            <w:pPr>
              <w:rPr>
                <w:b/>
              </w:rPr>
            </w:pPr>
            <w:r w:rsidRPr="00152B6E">
              <w:rPr>
                <w:b/>
              </w:rPr>
              <w:t>Mål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3C2CE5" w:rsidRPr="00152B6E" w:rsidRDefault="003C2CE5">
            <w:pPr>
              <w:rPr>
                <w:b/>
              </w:rPr>
            </w:pPr>
            <w:r w:rsidRPr="00152B6E">
              <w:rPr>
                <w:b/>
              </w:rPr>
              <w:t>Aktivitet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3C2CE5" w:rsidRPr="00152B6E" w:rsidRDefault="003C2CE5">
            <w:pPr>
              <w:rPr>
                <w:b/>
              </w:rPr>
            </w:pPr>
            <w:r w:rsidRPr="00152B6E">
              <w:rPr>
                <w:b/>
              </w:rPr>
              <w:t>Ansvarig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3C2CE5" w:rsidRPr="00152B6E" w:rsidRDefault="003C2CE5">
            <w:pPr>
              <w:rPr>
                <w:b/>
              </w:rPr>
            </w:pPr>
            <w:r w:rsidRPr="00152B6E">
              <w:rPr>
                <w:b/>
              </w:rPr>
              <w:t>Klart</w:t>
            </w:r>
          </w:p>
        </w:tc>
      </w:tr>
      <w:tr w:rsidR="003C2CE5" w:rsidTr="003C2CE5">
        <w:trPr>
          <w:trHeight w:val="405"/>
        </w:trPr>
        <w:tc>
          <w:tcPr>
            <w:tcW w:w="2265" w:type="dxa"/>
            <w:vMerge w:val="restart"/>
          </w:tcPr>
          <w:p w:rsidR="003C2CE5" w:rsidRDefault="003C2CE5">
            <w:r>
              <w:t>Alla ska bli sedda och känna sig riktigt välkomna i klubben</w:t>
            </w:r>
          </w:p>
        </w:tc>
        <w:tc>
          <w:tcPr>
            <w:tcW w:w="2265" w:type="dxa"/>
          </w:tcPr>
          <w:p w:rsidR="003C2CE5" w:rsidRPr="00152B6E" w:rsidRDefault="003C2CE5">
            <w:pPr>
              <w:rPr>
                <w:i/>
              </w:rPr>
            </w:pPr>
            <w:r w:rsidRPr="00152B6E">
              <w:rPr>
                <w:i/>
              </w:rPr>
              <w:t>Ha någon ansvarig för 17+ löpare vid varje tisdagsträning</w:t>
            </w:r>
          </w:p>
        </w:tc>
        <w:tc>
          <w:tcPr>
            <w:tcW w:w="2266" w:type="dxa"/>
          </w:tcPr>
          <w:p w:rsidR="003C2CE5" w:rsidRDefault="002B1AC6">
            <w:r>
              <w:t>17+kommittén</w:t>
            </w:r>
          </w:p>
        </w:tc>
        <w:tc>
          <w:tcPr>
            <w:tcW w:w="2266" w:type="dxa"/>
          </w:tcPr>
          <w:p w:rsidR="003C2CE5" w:rsidRDefault="002B1AC6">
            <w:r>
              <w:t>Kontinuerligt</w:t>
            </w:r>
          </w:p>
        </w:tc>
      </w:tr>
      <w:tr w:rsidR="003C2CE5" w:rsidTr="003C2CE5">
        <w:trPr>
          <w:trHeight w:val="405"/>
        </w:trPr>
        <w:tc>
          <w:tcPr>
            <w:tcW w:w="2265" w:type="dxa"/>
            <w:vMerge/>
          </w:tcPr>
          <w:p w:rsidR="003C2CE5" w:rsidRDefault="003C2CE5"/>
        </w:tc>
        <w:tc>
          <w:tcPr>
            <w:tcW w:w="2265" w:type="dxa"/>
          </w:tcPr>
          <w:p w:rsidR="003C2CE5" w:rsidRPr="00152B6E" w:rsidRDefault="003C2CE5">
            <w:pPr>
              <w:rPr>
                <w:i/>
              </w:rPr>
            </w:pPr>
            <w:r w:rsidRPr="00152B6E">
              <w:rPr>
                <w:i/>
              </w:rPr>
              <w:t>Nya löpare ges chans/hjälp att utveckla orienteringstekniken</w:t>
            </w:r>
          </w:p>
        </w:tc>
        <w:tc>
          <w:tcPr>
            <w:tcW w:w="2266" w:type="dxa"/>
          </w:tcPr>
          <w:p w:rsidR="003C2CE5" w:rsidRDefault="002B1AC6">
            <w:r>
              <w:t>17+kommittén</w:t>
            </w:r>
          </w:p>
        </w:tc>
        <w:tc>
          <w:tcPr>
            <w:tcW w:w="2266" w:type="dxa"/>
          </w:tcPr>
          <w:p w:rsidR="003C2CE5" w:rsidRDefault="002B1AC6">
            <w:r>
              <w:t>Kontinuerligt</w:t>
            </w:r>
          </w:p>
        </w:tc>
      </w:tr>
      <w:tr w:rsidR="002B1AC6" w:rsidTr="003C2CE5">
        <w:tc>
          <w:tcPr>
            <w:tcW w:w="2265" w:type="dxa"/>
          </w:tcPr>
          <w:p w:rsidR="002B1AC6" w:rsidRDefault="002B1AC6" w:rsidP="002B1AC6">
            <w:r>
              <w:lastRenderedPageBreak/>
              <w:t>Öka antalet tävlingsaktiva i 17+</w:t>
            </w:r>
          </w:p>
        </w:tc>
        <w:tc>
          <w:tcPr>
            <w:tcW w:w="2265" w:type="dxa"/>
          </w:tcPr>
          <w:p w:rsidR="002B1AC6" w:rsidRPr="00152B6E" w:rsidRDefault="002B1AC6" w:rsidP="002B1AC6">
            <w:pPr>
              <w:rPr>
                <w:i/>
              </w:rPr>
            </w:pPr>
            <w:r w:rsidRPr="00152B6E">
              <w:rPr>
                <w:i/>
              </w:rPr>
              <w:t>Entusiasmera nya medlemmar att vara med på individuella tävlingar och 25-manna</w:t>
            </w:r>
          </w:p>
        </w:tc>
        <w:tc>
          <w:tcPr>
            <w:tcW w:w="2266" w:type="dxa"/>
          </w:tcPr>
          <w:p w:rsidR="002B1AC6" w:rsidRDefault="002B1AC6" w:rsidP="002B1AC6">
            <w:r>
              <w:t>17+kommittén</w:t>
            </w:r>
          </w:p>
        </w:tc>
        <w:tc>
          <w:tcPr>
            <w:tcW w:w="2266" w:type="dxa"/>
          </w:tcPr>
          <w:p w:rsidR="002B1AC6" w:rsidRDefault="002B1AC6" w:rsidP="002B1AC6">
            <w:r>
              <w:t>Kontinuerligt</w:t>
            </w:r>
          </w:p>
        </w:tc>
      </w:tr>
    </w:tbl>
    <w:p w:rsidR="006E2C37" w:rsidRDefault="003C2CE5" w:rsidP="006E2C37">
      <w:pPr>
        <w:pStyle w:val="Rubrik1"/>
        <w:rPr>
          <w:rFonts w:eastAsia="Times New Roman"/>
        </w:rPr>
      </w:pPr>
      <w:r>
        <w:t>Verksamhetsområde Sicklalopp</w:t>
      </w:r>
      <w:r w:rsidR="00505151">
        <w:t>et</w:t>
      </w:r>
      <w:r w:rsidR="006E2C37" w:rsidRPr="006E2C37">
        <w:rPr>
          <w:rFonts w:eastAsia="Times New Roman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2263"/>
        <w:gridCol w:w="2265"/>
        <w:gridCol w:w="2262"/>
      </w:tblGrid>
      <w:tr w:rsidR="006E2C37" w:rsidTr="006E2C37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7" w:rsidRDefault="006E2C37" w:rsidP="006214D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Mål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7" w:rsidRDefault="006E2C37" w:rsidP="006214D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Aktivitet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7" w:rsidRDefault="006E2C37" w:rsidP="006214D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Ansvarig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7" w:rsidRDefault="006E2C37" w:rsidP="006214D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Klart</w:t>
            </w:r>
          </w:p>
        </w:tc>
      </w:tr>
      <w:tr w:rsidR="006E2C37" w:rsidTr="006E2C37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7" w:rsidRDefault="006E2C37">
            <w:r>
              <w:t>Väl genomfört lopp – deltagare och publik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7" w:rsidRDefault="006E2C37">
            <w:pPr>
              <w:rPr>
                <w:i/>
                <w:iCs/>
              </w:rPr>
            </w:pPr>
            <w:r>
              <w:rPr>
                <w:i/>
                <w:iCs/>
              </w:rPr>
              <w:t>Kommunicera tävlingsdatum internt i ett tidigt skede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7" w:rsidRDefault="006E2C37">
            <w:r>
              <w:t>Sicklaloppsgruppen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7" w:rsidRDefault="006E2C37">
            <w:r>
              <w:t>Årligen</w:t>
            </w:r>
          </w:p>
        </w:tc>
      </w:tr>
      <w:tr w:rsidR="006E2C37" w:rsidTr="006E2C37">
        <w:tc>
          <w:tcPr>
            <w:tcW w:w="22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7" w:rsidRDefault="006E2C37">
            <w:r>
              <w:t>Öka antal startande i alla klasser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7" w:rsidRDefault="006E2C37">
            <w:pPr>
              <w:rPr>
                <w:i/>
                <w:iCs/>
              </w:rPr>
            </w:pPr>
            <w:r>
              <w:rPr>
                <w:i/>
                <w:iCs/>
              </w:rPr>
              <w:t>Marknadsföra loppet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7" w:rsidRDefault="006E2C37">
            <w:r>
              <w:t>Sicklaloppsgruppen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7" w:rsidRDefault="006E2C37">
            <w:r>
              <w:t>Årligen</w:t>
            </w:r>
          </w:p>
        </w:tc>
      </w:tr>
      <w:tr w:rsidR="006E2C37" w:rsidTr="006E2C3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C37" w:rsidRDefault="006E2C37">
            <w:pPr>
              <w:rPr>
                <w:rFonts w:ascii="Calibri" w:hAnsi="Calibri" w:cs="Calibri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7" w:rsidRDefault="006E2C37">
            <w:pPr>
              <w:rPr>
                <w:i/>
                <w:iCs/>
              </w:rPr>
            </w:pPr>
            <w:r>
              <w:rPr>
                <w:i/>
                <w:iCs/>
              </w:rPr>
              <w:t>Utveckla gruvloppet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7" w:rsidRDefault="006E2C37">
            <w:r>
              <w:t>Sicklaloppsgruppen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7" w:rsidRDefault="006E2C37">
            <w:r>
              <w:t>Årligen</w:t>
            </w:r>
          </w:p>
        </w:tc>
      </w:tr>
      <w:tr w:rsidR="006E2C37" w:rsidTr="006E2C37">
        <w:trPr>
          <w:trHeight w:val="405"/>
        </w:trPr>
        <w:tc>
          <w:tcPr>
            <w:tcW w:w="22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7" w:rsidRDefault="006E2C37" w:rsidP="003A6216">
            <w:r>
              <w:t xml:space="preserve">Ska årligen generera ett överskott på minst </w:t>
            </w:r>
            <w:r w:rsidR="003A6216">
              <w:t xml:space="preserve">300 </w:t>
            </w:r>
            <w:r>
              <w:t>Tkr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7" w:rsidRDefault="006E2C37">
            <w:pPr>
              <w:rPr>
                <w:i/>
                <w:iCs/>
              </w:rPr>
            </w:pPr>
            <w:r>
              <w:rPr>
                <w:i/>
                <w:iCs/>
              </w:rPr>
              <w:t>Dra in sponsorer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7" w:rsidRDefault="006E2C37">
            <w:r>
              <w:t>Sicklaloppsgruppen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7" w:rsidRDefault="006E2C37">
            <w:r>
              <w:t>Årligen</w:t>
            </w:r>
          </w:p>
        </w:tc>
      </w:tr>
      <w:tr w:rsidR="006E2C37" w:rsidTr="006E2C37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C37" w:rsidRDefault="006E2C37">
            <w:pPr>
              <w:rPr>
                <w:rFonts w:ascii="Calibri" w:hAnsi="Calibri" w:cs="Calibri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7" w:rsidRDefault="006E2C37">
            <w:pPr>
              <w:rPr>
                <w:i/>
                <w:iCs/>
              </w:rPr>
            </w:pPr>
            <w:r>
              <w:rPr>
                <w:i/>
                <w:iCs/>
              </w:rPr>
              <w:t>Marknadsföra loppet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7" w:rsidRDefault="006E2C37">
            <w:r>
              <w:t>Sicklaloppsgruppen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37" w:rsidRDefault="006E2C37">
            <w:r>
              <w:t>Årligen</w:t>
            </w:r>
          </w:p>
        </w:tc>
      </w:tr>
    </w:tbl>
    <w:p w:rsidR="006E2C37" w:rsidRDefault="006E2C37" w:rsidP="006E2C37">
      <w:pPr>
        <w:rPr>
          <w:rFonts w:ascii="Calibri" w:hAnsi="Calibri" w:cs="Calibri"/>
        </w:rPr>
      </w:pPr>
    </w:p>
    <w:p w:rsidR="003C2CE5" w:rsidRDefault="00E43ED9" w:rsidP="006E2C37">
      <w:pPr>
        <w:pStyle w:val="Rubrik1"/>
      </w:pPr>
      <w:r>
        <w:t>Verksamhetsområde: Julgranskommittén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214DF" w:rsidTr="006214DF">
        <w:tc>
          <w:tcPr>
            <w:tcW w:w="2265" w:type="dxa"/>
            <w:shd w:val="clear" w:color="auto" w:fill="D0CECE" w:themeFill="background2" w:themeFillShade="E6"/>
          </w:tcPr>
          <w:p w:rsidR="006214DF" w:rsidRDefault="006214DF" w:rsidP="006214DF">
            <w:pPr>
              <w:rPr>
                <w:b/>
                <w:bCs/>
              </w:rPr>
            </w:pPr>
            <w:r>
              <w:rPr>
                <w:b/>
                <w:bCs/>
              </w:rPr>
              <w:t>Mål</w:t>
            </w:r>
          </w:p>
        </w:tc>
        <w:tc>
          <w:tcPr>
            <w:tcW w:w="2265" w:type="dxa"/>
            <w:shd w:val="clear" w:color="auto" w:fill="D0CECE" w:themeFill="background2" w:themeFillShade="E6"/>
          </w:tcPr>
          <w:p w:rsidR="006214DF" w:rsidRDefault="006214DF" w:rsidP="006214DF">
            <w:pPr>
              <w:rPr>
                <w:b/>
                <w:bCs/>
              </w:rPr>
            </w:pPr>
            <w:r>
              <w:rPr>
                <w:b/>
                <w:bCs/>
              </w:rPr>
              <w:t>Aktivitet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6214DF" w:rsidRDefault="006214DF" w:rsidP="006214DF">
            <w:pPr>
              <w:rPr>
                <w:b/>
                <w:bCs/>
              </w:rPr>
            </w:pPr>
            <w:r>
              <w:rPr>
                <w:b/>
                <w:bCs/>
              </w:rPr>
              <w:t>Ansvarig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6214DF" w:rsidRDefault="006214DF" w:rsidP="006214DF">
            <w:pPr>
              <w:rPr>
                <w:b/>
                <w:bCs/>
              </w:rPr>
            </w:pPr>
            <w:r>
              <w:rPr>
                <w:b/>
                <w:bCs/>
              </w:rPr>
              <w:t>Klart</w:t>
            </w:r>
          </w:p>
        </w:tc>
      </w:tr>
      <w:tr w:rsidR="00E43ED9" w:rsidTr="00E43ED9">
        <w:tc>
          <w:tcPr>
            <w:tcW w:w="2265" w:type="dxa"/>
          </w:tcPr>
          <w:p w:rsidR="00E43ED9" w:rsidRDefault="00E43ED9" w:rsidP="00E43ED9">
            <w:r>
              <w:t>Engagera så många medlemmar som möjligt (ur både ekonomisk och social synpunkt)</w:t>
            </w:r>
          </w:p>
        </w:tc>
        <w:tc>
          <w:tcPr>
            <w:tcW w:w="2265" w:type="dxa"/>
          </w:tcPr>
          <w:p w:rsidR="00E43ED9" w:rsidRDefault="00E41B33" w:rsidP="00E43ED9">
            <w:r w:rsidRPr="00E41B33">
              <w:rPr>
                <w:bCs/>
                <w:i/>
                <w:iCs/>
              </w:rPr>
              <w:t>Ta fram bemanningslistor</w:t>
            </w:r>
          </w:p>
        </w:tc>
        <w:tc>
          <w:tcPr>
            <w:tcW w:w="2266" w:type="dxa"/>
          </w:tcPr>
          <w:p w:rsidR="00E43ED9" w:rsidRDefault="00E41B33" w:rsidP="00E43ED9">
            <w:r>
              <w:t>Julgranskommittén</w:t>
            </w:r>
          </w:p>
        </w:tc>
        <w:tc>
          <w:tcPr>
            <w:tcW w:w="2266" w:type="dxa"/>
          </w:tcPr>
          <w:p w:rsidR="00E43ED9" w:rsidRDefault="00E41B33" w:rsidP="00E43ED9">
            <w:r>
              <w:t>Oktober varje år</w:t>
            </w:r>
          </w:p>
        </w:tc>
      </w:tr>
      <w:tr w:rsidR="00E43ED9" w:rsidTr="00E43ED9">
        <w:trPr>
          <w:trHeight w:val="945"/>
        </w:trPr>
        <w:tc>
          <w:tcPr>
            <w:tcW w:w="2265" w:type="dxa"/>
            <w:vMerge w:val="restart"/>
          </w:tcPr>
          <w:p w:rsidR="00E43ED9" w:rsidRPr="00152B6E" w:rsidRDefault="00E43ED9" w:rsidP="000579FC">
            <w:r w:rsidRPr="00152B6E">
              <w:rPr>
                <w:bCs/>
              </w:rPr>
              <w:t xml:space="preserve">Skall årligen generera ett överskott på minst 250 Tkr (kan ändras med åren </w:t>
            </w:r>
            <w:proofErr w:type="spellStart"/>
            <w:r w:rsidRPr="00152B6E">
              <w:rPr>
                <w:bCs/>
              </w:rPr>
              <w:t>p</w:t>
            </w:r>
            <w:r w:rsidR="000579FC">
              <w:rPr>
                <w:bCs/>
              </w:rPr>
              <w:t>ga</w:t>
            </w:r>
            <w:proofErr w:type="spellEnd"/>
            <w:r w:rsidR="000579FC">
              <w:rPr>
                <w:bCs/>
              </w:rPr>
              <w:t xml:space="preserve"> </w:t>
            </w:r>
            <w:r w:rsidRPr="00152B6E">
              <w:rPr>
                <w:bCs/>
              </w:rPr>
              <w:t xml:space="preserve">inflation </w:t>
            </w:r>
            <w:proofErr w:type="spellStart"/>
            <w:r w:rsidRPr="00152B6E">
              <w:rPr>
                <w:bCs/>
              </w:rPr>
              <w:t>etc</w:t>
            </w:r>
            <w:proofErr w:type="spellEnd"/>
            <w:r w:rsidRPr="00152B6E">
              <w:rPr>
                <w:bCs/>
              </w:rPr>
              <w:t>)</w:t>
            </w:r>
          </w:p>
        </w:tc>
        <w:tc>
          <w:tcPr>
            <w:tcW w:w="2265" w:type="dxa"/>
          </w:tcPr>
          <w:p w:rsidR="00E43ED9" w:rsidRPr="00152B6E" w:rsidRDefault="00E43ED9" w:rsidP="00E43ED9">
            <w:r w:rsidRPr="00152B6E">
              <w:rPr>
                <w:bCs/>
                <w:i/>
                <w:iCs/>
              </w:rPr>
              <w:t>Marknadsföra stora granar</w:t>
            </w:r>
          </w:p>
        </w:tc>
        <w:tc>
          <w:tcPr>
            <w:tcW w:w="2266" w:type="dxa"/>
          </w:tcPr>
          <w:p w:rsidR="00E43ED9" w:rsidRDefault="00E41B33" w:rsidP="00E43ED9">
            <w:r>
              <w:t>Julgranskommittén</w:t>
            </w:r>
          </w:p>
        </w:tc>
        <w:tc>
          <w:tcPr>
            <w:tcW w:w="2266" w:type="dxa"/>
          </w:tcPr>
          <w:p w:rsidR="00E43ED9" w:rsidRDefault="00E41B33" w:rsidP="00E43ED9">
            <w:r>
              <w:t>I samband med julgransförsäljningen</w:t>
            </w:r>
          </w:p>
        </w:tc>
      </w:tr>
      <w:tr w:rsidR="00E41B33" w:rsidTr="00E43ED9">
        <w:trPr>
          <w:trHeight w:val="945"/>
        </w:trPr>
        <w:tc>
          <w:tcPr>
            <w:tcW w:w="2265" w:type="dxa"/>
            <w:vMerge/>
          </w:tcPr>
          <w:p w:rsidR="00E41B33" w:rsidRPr="00152B6E" w:rsidRDefault="00E41B33" w:rsidP="00E41B33">
            <w:pPr>
              <w:rPr>
                <w:bCs/>
              </w:rPr>
            </w:pPr>
          </w:p>
        </w:tc>
        <w:tc>
          <w:tcPr>
            <w:tcW w:w="2265" w:type="dxa"/>
          </w:tcPr>
          <w:p w:rsidR="00E41B33" w:rsidRPr="00152B6E" w:rsidRDefault="00E41B33" w:rsidP="00E41B33">
            <w:pPr>
              <w:rPr>
                <w:bCs/>
                <w:i/>
                <w:iCs/>
              </w:rPr>
            </w:pPr>
            <w:r w:rsidRPr="00152B6E">
              <w:rPr>
                <w:bCs/>
                <w:i/>
                <w:iCs/>
              </w:rPr>
              <w:t>Marknadsföra stora granar till medlemmarnas för försäljning till arbetsgivare/BRF-föreningar</w:t>
            </w:r>
          </w:p>
        </w:tc>
        <w:tc>
          <w:tcPr>
            <w:tcW w:w="2266" w:type="dxa"/>
          </w:tcPr>
          <w:p w:rsidR="00E41B33" w:rsidRDefault="00E41B33" w:rsidP="00E41B33">
            <w:r>
              <w:t>Julgranskommittén</w:t>
            </w:r>
          </w:p>
        </w:tc>
        <w:tc>
          <w:tcPr>
            <w:tcW w:w="2266" w:type="dxa"/>
          </w:tcPr>
          <w:p w:rsidR="00E41B33" w:rsidRDefault="00E41B33" w:rsidP="00E41B33">
            <w:r>
              <w:t>I samband med julgransförsäljningen</w:t>
            </w:r>
          </w:p>
        </w:tc>
      </w:tr>
      <w:tr w:rsidR="006214DF" w:rsidTr="00E43ED9">
        <w:trPr>
          <w:trHeight w:val="938"/>
        </w:trPr>
        <w:tc>
          <w:tcPr>
            <w:tcW w:w="2265" w:type="dxa"/>
            <w:vMerge/>
          </w:tcPr>
          <w:p w:rsidR="006214DF" w:rsidRPr="00152B6E" w:rsidRDefault="006214DF" w:rsidP="00E41B33">
            <w:pPr>
              <w:rPr>
                <w:bCs/>
              </w:rPr>
            </w:pPr>
          </w:p>
        </w:tc>
        <w:tc>
          <w:tcPr>
            <w:tcW w:w="2265" w:type="dxa"/>
          </w:tcPr>
          <w:p w:rsidR="006214DF" w:rsidRPr="00152B6E" w:rsidRDefault="006214DF" w:rsidP="00E41B33">
            <w:pPr>
              <w:rPr>
                <w:bCs/>
                <w:i/>
                <w:iCs/>
              </w:rPr>
            </w:pPr>
            <w:r w:rsidRPr="00152B6E">
              <w:rPr>
                <w:bCs/>
                <w:i/>
                <w:iCs/>
              </w:rPr>
              <w:t>Marknadsföra granar till kommunen</w:t>
            </w:r>
          </w:p>
        </w:tc>
        <w:tc>
          <w:tcPr>
            <w:tcW w:w="2266" w:type="dxa"/>
          </w:tcPr>
          <w:p w:rsidR="006214DF" w:rsidRDefault="006214DF" w:rsidP="00E41B33">
            <w:r>
              <w:t>Julgranskommittén</w:t>
            </w:r>
          </w:p>
        </w:tc>
        <w:tc>
          <w:tcPr>
            <w:tcW w:w="2266" w:type="dxa"/>
          </w:tcPr>
          <w:p w:rsidR="006214DF" w:rsidRDefault="006214DF" w:rsidP="00E41B33">
            <w:r>
              <w:t>I samband med julgransförsäljningen</w:t>
            </w:r>
          </w:p>
        </w:tc>
      </w:tr>
      <w:tr w:rsidR="00E41B33" w:rsidTr="00E43ED9">
        <w:trPr>
          <w:trHeight w:val="938"/>
        </w:trPr>
        <w:tc>
          <w:tcPr>
            <w:tcW w:w="2265" w:type="dxa"/>
            <w:vMerge/>
          </w:tcPr>
          <w:p w:rsidR="00E41B33" w:rsidRPr="00152B6E" w:rsidRDefault="00E41B33" w:rsidP="00E41B33">
            <w:pPr>
              <w:rPr>
                <w:bCs/>
              </w:rPr>
            </w:pPr>
          </w:p>
        </w:tc>
        <w:tc>
          <w:tcPr>
            <w:tcW w:w="2265" w:type="dxa"/>
          </w:tcPr>
          <w:p w:rsidR="00E41B33" w:rsidRPr="00152B6E" w:rsidRDefault="00E41B33" w:rsidP="00F058D6">
            <w:pPr>
              <w:rPr>
                <w:bCs/>
                <w:i/>
                <w:iCs/>
              </w:rPr>
            </w:pPr>
            <w:r w:rsidRPr="00152B6E">
              <w:rPr>
                <w:bCs/>
                <w:i/>
                <w:iCs/>
              </w:rPr>
              <w:t>Undersök breddning av sortiment</w:t>
            </w:r>
          </w:p>
        </w:tc>
        <w:tc>
          <w:tcPr>
            <w:tcW w:w="2266" w:type="dxa"/>
          </w:tcPr>
          <w:p w:rsidR="00E41B33" w:rsidRDefault="00E41B33" w:rsidP="00E41B33">
            <w:r>
              <w:t>Julgranskommittén</w:t>
            </w:r>
          </w:p>
        </w:tc>
        <w:tc>
          <w:tcPr>
            <w:tcW w:w="2266" w:type="dxa"/>
          </w:tcPr>
          <w:p w:rsidR="00E41B33" w:rsidRDefault="006214DF" w:rsidP="00E41B33">
            <w:r>
              <w:t>Kontinuerligt</w:t>
            </w:r>
          </w:p>
        </w:tc>
      </w:tr>
      <w:tr w:rsidR="00E41B33" w:rsidTr="00E43ED9">
        <w:tc>
          <w:tcPr>
            <w:tcW w:w="2265" w:type="dxa"/>
          </w:tcPr>
          <w:p w:rsidR="00E41B33" w:rsidRDefault="00E41B33" w:rsidP="00E41B33">
            <w:r>
              <w:t>Få in fler medlemmar i kommittén av olika åldersklasser och kön</w:t>
            </w:r>
          </w:p>
        </w:tc>
        <w:tc>
          <w:tcPr>
            <w:tcW w:w="2265" w:type="dxa"/>
          </w:tcPr>
          <w:p w:rsidR="00E41B33" w:rsidRDefault="00E41B33" w:rsidP="00E41B33">
            <w:proofErr w:type="spellStart"/>
            <w:r w:rsidRPr="00CC000E">
              <w:rPr>
                <w:bCs/>
                <w:i/>
                <w:iCs/>
              </w:rPr>
              <w:t>Nätverka</w:t>
            </w:r>
            <w:proofErr w:type="spellEnd"/>
            <w:r w:rsidRPr="00CC000E">
              <w:rPr>
                <w:bCs/>
                <w:i/>
                <w:iCs/>
              </w:rPr>
              <w:t xml:space="preserve"> bland medlemmar</w:t>
            </w:r>
          </w:p>
        </w:tc>
        <w:tc>
          <w:tcPr>
            <w:tcW w:w="2266" w:type="dxa"/>
          </w:tcPr>
          <w:p w:rsidR="00E41B33" w:rsidRDefault="00E41B33" w:rsidP="00E41B33">
            <w:r>
              <w:t>Julgranskommittén</w:t>
            </w:r>
          </w:p>
        </w:tc>
        <w:tc>
          <w:tcPr>
            <w:tcW w:w="2266" w:type="dxa"/>
          </w:tcPr>
          <w:p w:rsidR="00E41B33" w:rsidRDefault="00E41B33" w:rsidP="00E41B33">
            <w:r>
              <w:t>Kontinuerligt</w:t>
            </w:r>
          </w:p>
        </w:tc>
      </w:tr>
    </w:tbl>
    <w:p w:rsidR="00CC000E" w:rsidRDefault="00CC000E" w:rsidP="00CC000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E43ED9" w:rsidRDefault="00E43ED9" w:rsidP="00E43ED9">
      <w:pPr>
        <w:pStyle w:val="Rubrik1"/>
      </w:pPr>
      <w:r>
        <w:lastRenderedPageBreak/>
        <w:t xml:space="preserve">Verksamhetsområde: </w:t>
      </w:r>
      <w:r w:rsidR="00F53F75">
        <w:t>OL-a</w:t>
      </w:r>
      <w:r>
        <w:t>rrangemangskommittén</w:t>
      </w: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3"/>
        <w:gridCol w:w="2181"/>
        <w:gridCol w:w="2486"/>
        <w:gridCol w:w="2167"/>
      </w:tblGrid>
      <w:tr w:rsidR="006E2C37" w:rsidTr="006214DF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:rsidR="006E2C37" w:rsidRPr="00152B6E" w:rsidRDefault="006E2C37" w:rsidP="006E2C37">
            <w:pPr>
              <w:spacing w:after="0" w:line="240" w:lineRule="auto"/>
              <w:rPr>
                <w:b/>
              </w:rPr>
            </w:pPr>
            <w:r w:rsidRPr="00152B6E">
              <w:rPr>
                <w:b/>
              </w:rPr>
              <w:t>Mål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:rsidR="006E2C37" w:rsidRPr="00152B6E" w:rsidRDefault="006E2C37" w:rsidP="006E2C37">
            <w:pPr>
              <w:spacing w:after="0" w:line="240" w:lineRule="auto"/>
              <w:rPr>
                <w:b/>
              </w:rPr>
            </w:pPr>
            <w:r w:rsidRPr="00152B6E">
              <w:rPr>
                <w:b/>
              </w:rPr>
              <w:t>Aktivitet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:rsidR="006E2C37" w:rsidRPr="00152B6E" w:rsidRDefault="006E2C37" w:rsidP="006E2C37">
            <w:pPr>
              <w:spacing w:after="0" w:line="240" w:lineRule="auto"/>
              <w:rPr>
                <w:b/>
              </w:rPr>
            </w:pPr>
            <w:r w:rsidRPr="00152B6E">
              <w:rPr>
                <w:b/>
              </w:rPr>
              <w:t>Ansvarig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:rsidR="006E2C37" w:rsidRPr="00152B6E" w:rsidRDefault="006E2C37" w:rsidP="006E2C37">
            <w:pPr>
              <w:spacing w:after="0" w:line="240" w:lineRule="auto"/>
              <w:rPr>
                <w:b/>
              </w:rPr>
            </w:pPr>
            <w:r w:rsidRPr="00152B6E">
              <w:rPr>
                <w:b/>
              </w:rPr>
              <w:t>Klart</w:t>
            </w:r>
          </w:p>
        </w:tc>
      </w:tr>
      <w:tr w:rsidR="00F53F75" w:rsidTr="006E2C37"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F75" w:rsidRDefault="00E648CA" w:rsidP="006515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 en</w:t>
            </w:r>
            <w:r w:rsidR="00F53F75">
              <w:rPr>
                <w:rFonts w:ascii="Calibri" w:eastAsia="Calibri" w:hAnsi="Calibri" w:cs="Calibri"/>
              </w:rPr>
              <w:t xml:space="preserve"> rullande 5-årsplan för våra arrangemang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F75" w:rsidRDefault="00E648CA" w:rsidP="00684B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Sök</w:t>
            </w:r>
            <w:r w:rsidR="00F53F75">
              <w:rPr>
                <w:rFonts w:ascii="Calibri" w:eastAsia="Calibri" w:hAnsi="Calibri" w:cs="Calibri"/>
                <w:i/>
              </w:rPr>
              <w:t xml:space="preserve"> arrangemang utanför ordinarie tävlingsprogram t</w:t>
            </w:r>
            <w:r>
              <w:rPr>
                <w:rFonts w:ascii="Calibri" w:eastAsia="Calibri" w:hAnsi="Calibri" w:cs="Calibri"/>
                <w:i/>
              </w:rPr>
              <w:t xml:space="preserve">.ex. </w:t>
            </w:r>
            <w:r w:rsidR="00F53F75">
              <w:rPr>
                <w:rFonts w:ascii="Calibri" w:eastAsia="Calibri" w:hAnsi="Calibri" w:cs="Calibri"/>
                <w:i/>
              </w:rPr>
              <w:t>skol-SM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F75" w:rsidRDefault="002B1AC6" w:rsidP="00684BB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B1AC6">
              <w:rPr>
                <w:rFonts w:ascii="Calibri" w:eastAsia="Calibri" w:hAnsi="Calibri" w:cs="Calibri"/>
              </w:rPr>
              <w:t>OL-arrangemangskommittén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F75" w:rsidRDefault="00E648CA" w:rsidP="00684B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När det finns möjlighet</w:t>
            </w:r>
          </w:p>
        </w:tc>
      </w:tr>
      <w:tr w:rsidR="00F53F75" w:rsidTr="006E2C37"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F75" w:rsidRDefault="00F53F75" w:rsidP="00684BB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F75" w:rsidRDefault="00F53F75" w:rsidP="00684B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Arrangera minst två nationella tävlingar per år.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F75" w:rsidRDefault="002B1AC6" w:rsidP="00684BB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B1AC6">
              <w:rPr>
                <w:rFonts w:ascii="Calibri" w:eastAsia="Calibri" w:hAnsi="Calibri" w:cs="Calibri"/>
              </w:rPr>
              <w:t>OL-arrangemangskommittén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F75" w:rsidRDefault="00F53F75" w:rsidP="00684B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Datum och plats klart senast september året före</w:t>
            </w:r>
          </w:p>
        </w:tc>
      </w:tr>
      <w:tr w:rsidR="00F53F75" w:rsidTr="006E2C37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F75" w:rsidRDefault="00F53F75" w:rsidP="00684B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 minst 12 månaders framförhållning vad gäller huvudansvariga för större arrangemang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F75" w:rsidRDefault="00F53F75" w:rsidP="00684B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Inför varje år ska plats och ansvarig för alla större arrangemang </w:t>
            </w:r>
            <w:r w:rsidR="00651563">
              <w:rPr>
                <w:rFonts w:ascii="Calibri" w:eastAsia="Calibri" w:hAnsi="Calibri" w:cs="Calibri"/>
                <w:i/>
              </w:rPr>
              <w:t xml:space="preserve">finnas med </w:t>
            </w:r>
            <w:r>
              <w:rPr>
                <w:rFonts w:ascii="Calibri" w:eastAsia="Calibri" w:hAnsi="Calibri" w:cs="Calibri"/>
                <w:i/>
              </w:rPr>
              <w:t>(även mindre arrangemang ska finnas med i planen)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F75" w:rsidRDefault="002B1AC6" w:rsidP="00684BB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B1AC6">
              <w:rPr>
                <w:rFonts w:ascii="Calibri" w:eastAsia="Calibri" w:hAnsi="Calibri" w:cs="Calibri"/>
              </w:rPr>
              <w:t>OL-arrangemangskommittén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F75" w:rsidRDefault="00651563" w:rsidP="006515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Huvudansvariga klara minst 12 månader före arrangemanget </w:t>
            </w:r>
          </w:p>
        </w:tc>
      </w:tr>
      <w:tr w:rsidR="00F53F75" w:rsidTr="006E2C37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F75" w:rsidRDefault="00F53F75" w:rsidP="00684B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Säkerställa arrangemangens kvalité och kontinuitet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F75" w:rsidRDefault="00F53F75" w:rsidP="00684B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Utbilda funktionärer efter behov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F75" w:rsidRDefault="002B1AC6" w:rsidP="00684BB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B1AC6">
              <w:rPr>
                <w:rFonts w:ascii="Calibri" w:eastAsia="Calibri" w:hAnsi="Calibri" w:cs="Calibri"/>
              </w:rPr>
              <w:t>OL-arrangemangskommittén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F75" w:rsidRDefault="00CC000E" w:rsidP="00684B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Senast</w:t>
            </w:r>
            <w:r w:rsidR="00F058D6">
              <w:rPr>
                <w:rFonts w:ascii="Calibri" w:eastAsia="Calibri" w:hAnsi="Calibri" w:cs="Calibri"/>
              </w:rPr>
              <w:t xml:space="preserve"> 3 – 6 månader före arrangemanget</w:t>
            </w:r>
          </w:p>
        </w:tc>
      </w:tr>
      <w:tr w:rsidR="00505151" w:rsidTr="006E2C37"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51" w:rsidRDefault="00505151" w:rsidP="00684B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Genomföra motionsorienteringar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51" w:rsidRDefault="00505151" w:rsidP="00684B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Sommarserier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51" w:rsidRDefault="002B1AC6" w:rsidP="00684BB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B1AC6">
              <w:rPr>
                <w:rFonts w:ascii="Calibri" w:eastAsia="Calibri" w:hAnsi="Calibri" w:cs="Calibri"/>
              </w:rPr>
              <w:t>OL-arrangemangskommittén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51" w:rsidRDefault="00E648CA" w:rsidP="00684B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Årligen</w:t>
            </w:r>
          </w:p>
        </w:tc>
      </w:tr>
      <w:tr w:rsidR="00505151" w:rsidTr="006E2C37"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51" w:rsidRDefault="00505151" w:rsidP="00684BB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51" w:rsidRDefault="00505151" w:rsidP="00684B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Varje år utvärdera någon form av arrangemang med fasta kontroller, typ Friska Nacka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51" w:rsidRDefault="00505151" w:rsidP="00684B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Friska Nacka-kommittén tillsammans med </w:t>
            </w:r>
            <w:r w:rsidR="0051417E" w:rsidRPr="002B1AC6">
              <w:rPr>
                <w:rFonts w:ascii="Calibri" w:eastAsia="Calibri" w:hAnsi="Calibri" w:cs="Calibri"/>
              </w:rPr>
              <w:t>OL-arrangemangskommittén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51" w:rsidRDefault="00E648CA" w:rsidP="00684B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Inför årsmöte </w:t>
            </w:r>
          </w:p>
        </w:tc>
      </w:tr>
      <w:tr w:rsidR="00505151" w:rsidTr="006E2C37"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51" w:rsidRDefault="00505151" w:rsidP="00684BB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51" w:rsidRDefault="00505151" w:rsidP="00684B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Arrangera skolorienteringar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51" w:rsidRDefault="002B1AC6" w:rsidP="00684BB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B1AC6">
              <w:rPr>
                <w:rFonts w:ascii="Calibri" w:eastAsia="Calibri" w:hAnsi="Calibri" w:cs="Calibri"/>
              </w:rPr>
              <w:t>OL-arrangemangskommittén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151" w:rsidRDefault="00E648CA" w:rsidP="00684B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Årligen på vår- och hösttermin</w:t>
            </w:r>
          </w:p>
        </w:tc>
      </w:tr>
    </w:tbl>
    <w:p w:rsidR="00E43ED9" w:rsidRDefault="001957B3" w:rsidP="001957B3">
      <w:pPr>
        <w:pStyle w:val="Rubrik1"/>
      </w:pPr>
      <w:r>
        <w:t xml:space="preserve">Verksamhetsområde: </w:t>
      </w:r>
      <w:proofErr w:type="spellStart"/>
      <w:r>
        <w:t>Skidkommittén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957B3" w:rsidTr="00152B6E">
        <w:tc>
          <w:tcPr>
            <w:tcW w:w="2265" w:type="dxa"/>
            <w:shd w:val="clear" w:color="auto" w:fill="D9D9D9" w:themeFill="background1" w:themeFillShade="D9"/>
          </w:tcPr>
          <w:p w:rsidR="001957B3" w:rsidRPr="00152B6E" w:rsidRDefault="001957B3" w:rsidP="001957B3">
            <w:pPr>
              <w:rPr>
                <w:b/>
              </w:rPr>
            </w:pPr>
            <w:r w:rsidRPr="00152B6E">
              <w:rPr>
                <w:b/>
              </w:rPr>
              <w:t>Mål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1957B3" w:rsidRPr="00152B6E" w:rsidRDefault="001957B3" w:rsidP="001957B3">
            <w:pPr>
              <w:rPr>
                <w:b/>
              </w:rPr>
            </w:pPr>
            <w:r w:rsidRPr="00152B6E">
              <w:rPr>
                <w:b/>
              </w:rPr>
              <w:t>Aktivitet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1957B3" w:rsidRPr="00152B6E" w:rsidRDefault="001957B3" w:rsidP="001957B3">
            <w:pPr>
              <w:rPr>
                <w:b/>
              </w:rPr>
            </w:pPr>
            <w:r w:rsidRPr="00152B6E">
              <w:rPr>
                <w:b/>
              </w:rPr>
              <w:t>Ansvarig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1957B3" w:rsidRPr="00152B6E" w:rsidRDefault="001957B3" w:rsidP="001957B3">
            <w:pPr>
              <w:rPr>
                <w:b/>
              </w:rPr>
            </w:pPr>
            <w:r w:rsidRPr="00152B6E">
              <w:rPr>
                <w:b/>
              </w:rPr>
              <w:t>Klart</w:t>
            </w:r>
          </w:p>
        </w:tc>
      </w:tr>
      <w:tr w:rsidR="001957B3" w:rsidTr="001957B3">
        <w:trPr>
          <w:trHeight w:val="270"/>
        </w:trPr>
        <w:tc>
          <w:tcPr>
            <w:tcW w:w="2265" w:type="dxa"/>
            <w:vMerge w:val="restart"/>
          </w:tcPr>
          <w:p w:rsidR="001957B3" w:rsidRDefault="001957B3" w:rsidP="001957B3">
            <w:r>
              <w:t>Hålla liv i skidverksamheten</w:t>
            </w:r>
          </w:p>
        </w:tc>
        <w:tc>
          <w:tcPr>
            <w:tcW w:w="2265" w:type="dxa"/>
          </w:tcPr>
          <w:p w:rsidR="001957B3" w:rsidRPr="00152B6E" w:rsidRDefault="001957B3" w:rsidP="001957B3">
            <w:pPr>
              <w:rPr>
                <w:i/>
              </w:rPr>
            </w:pPr>
            <w:r w:rsidRPr="00152B6E">
              <w:rPr>
                <w:i/>
              </w:rPr>
              <w:t>Genomföra ett skidläger</w:t>
            </w:r>
          </w:p>
        </w:tc>
        <w:tc>
          <w:tcPr>
            <w:tcW w:w="2266" w:type="dxa"/>
          </w:tcPr>
          <w:p w:rsidR="001957B3" w:rsidRDefault="00CC000E" w:rsidP="001957B3">
            <w:proofErr w:type="spellStart"/>
            <w:r>
              <w:t>Skidkommittén</w:t>
            </w:r>
            <w:proofErr w:type="spellEnd"/>
          </w:p>
        </w:tc>
        <w:tc>
          <w:tcPr>
            <w:tcW w:w="2266" w:type="dxa"/>
          </w:tcPr>
          <w:p w:rsidR="001957B3" w:rsidRDefault="00CC000E" w:rsidP="001957B3">
            <w:r>
              <w:t>Årligen</w:t>
            </w:r>
          </w:p>
        </w:tc>
      </w:tr>
      <w:tr w:rsidR="00CC000E" w:rsidTr="001957B3">
        <w:trPr>
          <w:trHeight w:val="135"/>
        </w:trPr>
        <w:tc>
          <w:tcPr>
            <w:tcW w:w="2265" w:type="dxa"/>
            <w:vMerge/>
          </w:tcPr>
          <w:p w:rsidR="00CC000E" w:rsidRDefault="00CC000E" w:rsidP="00CC000E"/>
        </w:tc>
        <w:tc>
          <w:tcPr>
            <w:tcW w:w="2265" w:type="dxa"/>
          </w:tcPr>
          <w:p w:rsidR="00CC000E" w:rsidRPr="00152B6E" w:rsidRDefault="00CC000E" w:rsidP="00CC000E">
            <w:pPr>
              <w:rPr>
                <w:i/>
              </w:rPr>
            </w:pPr>
            <w:r w:rsidRPr="00152B6E">
              <w:rPr>
                <w:i/>
              </w:rPr>
              <w:t>Genomföra skid-KM</w:t>
            </w:r>
          </w:p>
        </w:tc>
        <w:tc>
          <w:tcPr>
            <w:tcW w:w="2266" w:type="dxa"/>
          </w:tcPr>
          <w:p w:rsidR="00CC000E" w:rsidRDefault="00CC000E" w:rsidP="00CC000E">
            <w:proofErr w:type="spellStart"/>
            <w:r>
              <w:t>Skidkommittén</w:t>
            </w:r>
            <w:proofErr w:type="spellEnd"/>
          </w:p>
        </w:tc>
        <w:tc>
          <w:tcPr>
            <w:tcW w:w="2266" w:type="dxa"/>
          </w:tcPr>
          <w:p w:rsidR="00CC000E" w:rsidRDefault="00CC000E" w:rsidP="00CC000E">
            <w:r>
              <w:t>Årligen</w:t>
            </w:r>
          </w:p>
        </w:tc>
      </w:tr>
      <w:tr w:rsidR="00CC000E" w:rsidTr="001957B3">
        <w:trPr>
          <w:trHeight w:val="135"/>
        </w:trPr>
        <w:tc>
          <w:tcPr>
            <w:tcW w:w="2265" w:type="dxa"/>
            <w:vMerge/>
          </w:tcPr>
          <w:p w:rsidR="00CC000E" w:rsidRDefault="00CC000E" w:rsidP="00CC000E"/>
        </w:tc>
        <w:tc>
          <w:tcPr>
            <w:tcW w:w="2265" w:type="dxa"/>
          </w:tcPr>
          <w:p w:rsidR="00CC000E" w:rsidRPr="00152B6E" w:rsidRDefault="00CC000E" w:rsidP="00CC000E">
            <w:pPr>
              <w:rPr>
                <w:i/>
              </w:rPr>
            </w:pPr>
            <w:r w:rsidRPr="00152B6E">
              <w:rPr>
                <w:i/>
              </w:rPr>
              <w:t>Stötta ungdomskommittén i skidverksamheten</w:t>
            </w:r>
          </w:p>
        </w:tc>
        <w:tc>
          <w:tcPr>
            <w:tcW w:w="2266" w:type="dxa"/>
          </w:tcPr>
          <w:p w:rsidR="00CC000E" w:rsidRDefault="00CC000E" w:rsidP="00CC000E">
            <w:proofErr w:type="spellStart"/>
            <w:r>
              <w:t>Skidkommittén</w:t>
            </w:r>
            <w:proofErr w:type="spellEnd"/>
          </w:p>
        </w:tc>
        <w:tc>
          <w:tcPr>
            <w:tcW w:w="2266" w:type="dxa"/>
          </w:tcPr>
          <w:p w:rsidR="00CC000E" w:rsidRDefault="00CC000E" w:rsidP="00CC000E">
            <w:r>
              <w:t>Kontinuerligt</w:t>
            </w:r>
          </w:p>
        </w:tc>
      </w:tr>
      <w:tr w:rsidR="00CC000E" w:rsidTr="001957B3">
        <w:trPr>
          <w:trHeight w:val="135"/>
        </w:trPr>
        <w:tc>
          <w:tcPr>
            <w:tcW w:w="2265" w:type="dxa"/>
            <w:vMerge/>
          </w:tcPr>
          <w:p w:rsidR="00CC000E" w:rsidRDefault="00CC000E" w:rsidP="00CC000E"/>
        </w:tc>
        <w:tc>
          <w:tcPr>
            <w:tcW w:w="2265" w:type="dxa"/>
          </w:tcPr>
          <w:p w:rsidR="00CC000E" w:rsidRPr="00152B6E" w:rsidRDefault="00CC000E" w:rsidP="00CC000E">
            <w:pPr>
              <w:rPr>
                <w:i/>
              </w:rPr>
            </w:pPr>
            <w:r w:rsidRPr="00152B6E">
              <w:rPr>
                <w:i/>
              </w:rPr>
              <w:t>Rekrytera fler personer till kommittén</w:t>
            </w:r>
          </w:p>
        </w:tc>
        <w:tc>
          <w:tcPr>
            <w:tcW w:w="2266" w:type="dxa"/>
          </w:tcPr>
          <w:p w:rsidR="00CC000E" w:rsidRDefault="00CC000E" w:rsidP="00CC000E">
            <w:proofErr w:type="spellStart"/>
            <w:r>
              <w:t>Skidkommittén</w:t>
            </w:r>
            <w:proofErr w:type="spellEnd"/>
          </w:p>
        </w:tc>
        <w:tc>
          <w:tcPr>
            <w:tcW w:w="2266" w:type="dxa"/>
          </w:tcPr>
          <w:p w:rsidR="00CC000E" w:rsidRDefault="00651563" w:rsidP="00CC000E">
            <w:r>
              <w:t>November 2015</w:t>
            </w:r>
          </w:p>
        </w:tc>
      </w:tr>
    </w:tbl>
    <w:p w:rsidR="001957B3" w:rsidRDefault="001957B3" w:rsidP="001957B3">
      <w:pPr>
        <w:pStyle w:val="Rubrik1"/>
      </w:pPr>
      <w:r>
        <w:t>Verksamhetsområde: Hemsidan</w:t>
      </w:r>
    </w:p>
    <w:tbl>
      <w:tblPr>
        <w:tblStyle w:val="Tabellrutnt"/>
        <w:tblW w:w="9187" w:type="dxa"/>
        <w:tblLayout w:type="fixed"/>
        <w:tblLook w:val="04A0" w:firstRow="1" w:lastRow="0" w:firstColumn="1" w:lastColumn="0" w:noHBand="0" w:noVBand="1"/>
      </w:tblPr>
      <w:tblGrid>
        <w:gridCol w:w="2811"/>
        <w:gridCol w:w="2713"/>
        <w:gridCol w:w="2281"/>
        <w:gridCol w:w="1382"/>
      </w:tblGrid>
      <w:tr w:rsidR="0051417E" w:rsidTr="0051417E">
        <w:trPr>
          <w:trHeight w:val="135"/>
        </w:trPr>
        <w:tc>
          <w:tcPr>
            <w:tcW w:w="2811" w:type="dxa"/>
            <w:shd w:val="clear" w:color="auto" w:fill="D9D9D9" w:themeFill="background1" w:themeFillShade="D9"/>
          </w:tcPr>
          <w:p w:rsidR="001957B3" w:rsidRPr="00152B6E" w:rsidRDefault="001957B3" w:rsidP="001957B3">
            <w:pPr>
              <w:rPr>
                <w:b/>
              </w:rPr>
            </w:pPr>
            <w:r w:rsidRPr="00152B6E">
              <w:rPr>
                <w:b/>
              </w:rPr>
              <w:t>Mål</w:t>
            </w:r>
          </w:p>
        </w:tc>
        <w:tc>
          <w:tcPr>
            <w:tcW w:w="2713" w:type="dxa"/>
            <w:shd w:val="clear" w:color="auto" w:fill="D9D9D9" w:themeFill="background1" w:themeFillShade="D9"/>
          </w:tcPr>
          <w:p w:rsidR="001957B3" w:rsidRPr="00152B6E" w:rsidRDefault="001957B3" w:rsidP="001957B3">
            <w:pPr>
              <w:rPr>
                <w:b/>
              </w:rPr>
            </w:pPr>
            <w:r w:rsidRPr="00152B6E">
              <w:rPr>
                <w:b/>
              </w:rPr>
              <w:t>Aktivitet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:rsidR="001957B3" w:rsidRPr="00152B6E" w:rsidRDefault="001957B3" w:rsidP="001957B3">
            <w:pPr>
              <w:rPr>
                <w:b/>
              </w:rPr>
            </w:pPr>
            <w:r w:rsidRPr="00152B6E">
              <w:rPr>
                <w:b/>
              </w:rPr>
              <w:t>Ansvarig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1957B3" w:rsidRPr="00152B6E" w:rsidRDefault="001957B3" w:rsidP="001957B3">
            <w:pPr>
              <w:rPr>
                <w:b/>
              </w:rPr>
            </w:pPr>
            <w:r w:rsidRPr="00152B6E">
              <w:rPr>
                <w:b/>
              </w:rPr>
              <w:t>Klart</w:t>
            </w:r>
          </w:p>
        </w:tc>
      </w:tr>
      <w:tr w:rsidR="001957B3" w:rsidTr="0051417E">
        <w:trPr>
          <w:trHeight w:val="135"/>
        </w:trPr>
        <w:tc>
          <w:tcPr>
            <w:tcW w:w="2811" w:type="dxa"/>
            <w:vMerge w:val="restart"/>
          </w:tcPr>
          <w:p w:rsidR="001957B3" w:rsidRDefault="001957B3" w:rsidP="001957B3">
            <w:r>
              <w:t>Hålla hemsidan/kommunikationen levande och intressant</w:t>
            </w:r>
          </w:p>
        </w:tc>
        <w:tc>
          <w:tcPr>
            <w:tcW w:w="2713" w:type="dxa"/>
          </w:tcPr>
          <w:p w:rsidR="001957B3" w:rsidRPr="00152B6E" w:rsidRDefault="001957B3" w:rsidP="001957B3">
            <w:pPr>
              <w:rPr>
                <w:i/>
              </w:rPr>
            </w:pPr>
            <w:r w:rsidRPr="00152B6E">
              <w:rPr>
                <w:i/>
              </w:rPr>
              <w:t>Varje kommitté utser en person som ansvarig för sin del</w:t>
            </w:r>
          </w:p>
        </w:tc>
        <w:tc>
          <w:tcPr>
            <w:tcW w:w="2281" w:type="dxa"/>
          </w:tcPr>
          <w:p w:rsidR="001957B3" w:rsidRDefault="0051417E" w:rsidP="001957B3">
            <w:r>
              <w:t>Respektive kommitté</w:t>
            </w:r>
          </w:p>
        </w:tc>
        <w:tc>
          <w:tcPr>
            <w:tcW w:w="1382" w:type="dxa"/>
          </w:tcPr>
          <w:p w:rsidR="001957B3" w:rsidRDefault="0051417E" w:rsidP="00F058D6">
            <w:r>
              <w:t>November 201</w:t>
            </w:r>
            <w:r w:rsidR="00F058D6">
              <w:t>4</w:t>
            </w:r>
          </w:p>
        </w:tc>
      </w:tr>
      <w:tr w:rsidR="001957B3" w:rsidTr="0051417E">
        <w:trPr>
          <w:trHeight w:val="135"/>
        </w:trPr>
        <w:tc>
          <w:tcPr>
            <w:tcW w:w="2811" w:type="dxa"/>
            <w:vMerge/>
          </w:tcPr>
          <w:p w:rsidR="001957B3" w:rsidRDefault="001957B3" w:rsidP="001957B3"/>
        </w:tc>
        <w:tc>
          <w:tcPr>
            <w:tcW w:w="2713" w:type="dxa"/>
          </w:tcPr>
          <w:p w:rsidR="001957B3" w:rsidRPr="00152B6E" w:rsidRDefault="001957B3" w:rsidP="001957B3">
            <w:pPr>
              <w:rPr>
                <w:i/>
              </w:rPr>
            </w:pPr>
            <w:r w:rsidRPr="00152B6E">
              <w:rPr>
                <w:i/>
              </w:rPr>
              <w:t>Skicka ut veckobrev</w:t>
            </w:r>
          </w:p>
        </w:tc>
        <w:tc>
          <w:tcPr>
            <w:tcW w:w="2281" w:type="dxa"/>
          </w:tcPr>
          <w:p w:rsidR="001957B3" w:rsidRDefault="00F058D6" w:rsidP="001957B3">
            <w:pPr>
              <w:ind w:left="2608" w:hanging="2608"/>
            </w:pPr>
            <w:r>
              <w:t>Veckobrevsansvarig</w:t>
            </w:r>
          </w:p>
        </w:tc>
        <w:tc>
          <w:tcPr>
            <w:tcW w:w="1382" w:type="dxa"/>
          </w:tcPr>
          <w:p w:rsidR="001957B3" w:rsidRDefault="0051417E" w:rsidP="001957B3">
            <w:r>
              <w:t>Kontinuerligt</w:t>
            </w:r>
          </w:p>
        </w:tc>
      </w:tr>
      <w:tr w:rsidR="001957B3" w:rsidTr="0051417E">
        <w:trPr>
          <w:trHeight w:val="135"/>
        </w:trPr>
        <w:tc>
          <w:tcPr>
            <w:tcW w:w="2811" w:type="dxa"/>
            <w:vMerge/>
          </w:tcPr>
          <w:p w:rsidR="001957B3" w:rsidRDefault="001957B3" w:rsidP="001957B3"/>
        </w:tc>
        <w:tc>
          <w:tcPr>
            <w:tcW w:w="2713" w:type="dxa"/>
          </w:tcPr>
          <w:p w:rsidR="001957B3" w:rsidRPr="00152B6E" w:rsidRDefault="001957B3" w:rsidP="001957B3">
            <w:pPr>
              <w:rPr>
                <w:i/>
              </w:rPr>
            </w:pPr>
            <w:r w:rsidRPr="00152B6E">
              <w:rPr>
                <w:i/>
              </w:rPr>
              <w:t>Utvärdera bloggen</w:t>
            </w:r>
          </w:p>
        </w:tc>
        <w:tc>
          <w:tcPr>
            <w:tcW w:w="2281" w:type="dxa"/>
          </w:tcPr>
          <w:p w:rsidR="001957B3" w:rsidRDefault="0051417E" w:rsidP="001957B3">
            <w:r>
              <w:t>Styrelsen</w:t>
            </w:r>
          </w:p>
        </w:tc>
        <w:tc>
          <w:tcPr>
            <w:tcW w:w="1382" w:type="dxa"/>
          </w:tcPr>
          <w:p w:rsidR="001957B3" w:rsidRDefault="0051417E" w:rsidP="001957B3">
            <w:r>
              <w:t>Årsmötet 2015</w:t>
            </w:r>
          </w:p>
        </w:tc>
      </w:tr>
      <w:tr w:rsidR="001957B3" w:rsidTr="0051417E">
        <w:trPr>
          <w:trHeight w:val="135"/>
        </w:trPr>
        <w:tc>
          <w:tcPr>
            <w:tcW w:w="2811" w:type="dxa"/>
            <w:vMerge/>
          </w:tcPr>
          <w:p w:rsidR="001957B3" w:rsidRDefault="001957B3" w:rsidP="001957B3"/>
        </w:tc>
        <w:tc>
          <w:tcPr>
            <w:tcW w:w="2713" w:type="dxa"/>
          </w:tcPr>
          <w:p w:rsidR="001957B3" w:rsidRPr="00152B6E" w:rsidRDefault="001957B3" w:rsidP="001957B3">
            <w:pPr>
              <w:rPr>
                <w:i/>
              </w:rPr>
            </w:pPr>
            <w:r w:rsidRPr="00152B6E">
              <w:rPr>
                <w:i/>
              </w:rPr>
              <w:t>Ge riktlinjer för användande av sociala medier</w:t>
            </w:r>
          </w:p>
        </w:tc>
        <w:tc>
          <w:tcPr>
            <w:tcW w:w="2281" w:type="dxa"/>
          </w:tcPr>
          <w:p w:rsidR="001957B3" w:rsidRDefault="0051417E" w:rsidP="001957B3">
            <w:r>
              <w:t>Styrelsen</w:t>
            </w:r>
          </w:p>
        </w:tc>
        <w:tc>
          <w:tcPr>
            <w:tcW w:w="1382" w:type="dxa"/>
          </w:tcPr>
          <w:p w:rsidR="001957B3" w:rsidRDefault="0051417E" w:rsidP="001957B3">
            <w:r>
              <w:t>Årsmötet 2015</w:t>
            </w:r>
          </w:p>
        </w:tc>
      </w:tr>
    </w:tbl>
    <w:p w:rsidR="001957B3" w:rsidRDefault="001957B3" w:rsidP="001957B3">
      <w:pPr>
        <w:pStyle w:val="Rubrik1"/>
      </w:pPr>
      <w:r>
        <w:t>Verksamhetsområde: Kartkommittén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3"/>
        <w:gridCol w:w="2200"/>
        <w:gridCol w:w="2168"/>
        <w:gridCol w:w="2141"/>
      </w:tblGrid>
      <w:tr w:rsidR="001957B3" w:rsidTr="00152B6E">
        <w:tc>
          <w:tcPr>
            <w:tcW w:w="2553" w:type="dxa"/>
            <w:shd w:val="clear" w:color="auto" w:fill="D9D9D9" w:themeFill="background1" w:themeFillShade="D9"/>
          </w:tcPr>
          <w:p w:rsidR="001957B3" w:rsidRPr="00152B6E" w:rsidRDefault="001957B3" w:rsidP="001957B3">
            <w:pPr>
              <w:rPr>
                <w:b/>
              </w:rPr>
            </w:pPr>
            <w:r w:rsidRPr="00152B6E">
              <w:rPr>
                <w:b/>
              </w:rPr>
              <w:t>Mål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1957B3" w:rsidRPr="00152B6E" w:rsidRDefault="001957B3" w:rsidP="001957B3">
            <w:pPr>
              <w:rPr>
                <w:b/>
              </w:rPr>
            </w:pPr>
            <w:r w:rsidRPr="00152B6E">
              <w:rPr>
                <w:b/>
              </w:rPr>
              <w:t>Aktivitet</w:t>
            </w:r>
          </w:p>
        </w:tc>
        <w:tc>
          <w:tcPr>
            <w:tcW w:w="2168" w:type="dxa"/>
            <w:shd w:val="clear" w:color="auto" w:fill="D9D9D9" w:themeFill="background1" w:themeFillShade="D9"/>
          </w:tcPr>
          <w:p w:rsidR="001957B3" w:rsidRPr="00152B6E" w:rsidRDefault="001957B3" w:rsidP="001957B3">
            <w:pPr>
              <w:rPr>
                <w:b/>
              </w:rPr>
            </w:pPr>
            <w:r w:rsidRPr="00152B6E">
              <w:rPr>
                <w:b/>
              </w:rPr>
              <w:t>Ansvarig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:rsidR="001957B3" w:rsidRPr="00152B6E" w:rsidRDefault="001957B3" w:rsidP="001957B3">
            <w:pPr>
              <w:rPr>
                <w:b/>
              </w:rPr>
            </w:pPr>
            <w:r w:rsidRPr="00152B6E">
              <w:rPr>
                <w:b/>
              </w:rPr>
              <w:t>Klart</w:t>
            </w:r>
          </w:p>
        </w:tc>
      </w:tr>
      <w:tr w:rsidR="0051417E" w:rsidTr="001957B3">
        <w:trPr>
          <w:trHeight w:val="270"/>
        </w:trPr>
        <w:tc>
          <w:tcPr>
            <w:tcW w:w="2553" w:type="dxa"/>
            <w:vMerge w:val="restart"/>
          </w:tcPr>
          <w:p w:rsidR="0051417E" w:rsidRDefault="0051417E" w:rsidP="0051417E">
            <w:r>
              <w:t>Utveckla Nackareservatskartan</w:t>
            </w:r>
          </w:p>
        </w:tc>
        <w:tc>
          <w:tcPr>
            <w:tcW w:w="2200" w:type="dxa"/>
          </w:tcPr>
          <w:p w:rsidR="0051417E" w:rsidRPr="00152B6E" w:rsidRDefault="0051417E" w:rsidP="0051417E">
            <w:pPr>
              <w:rPr>
                <w:i/>
              </w:rPr>
            </w:pPr>
            <w:r>
              <w:rPr>
                <w:i/>
              </w:rPr>
              <w:t>Arbeta för att g</w:t>
            </w:r>
            <w:r w:rsidRPr="00152B6E">
              <w:rPr>
                <w:i/>
              </w:rPr>
              <w:t>ör</w:t>
            </w:r>
            <w:r>
              <w:rPr>
                <w:i/>
              </w:rPr>
              <w:t>a</w:t>
            </w:r>
            <w:r w:rsidRPr="00152B6E">
              <w:rPr>
                <w:i/>
              </w:rPr>
              <w:t xml:space="preserve"> kartan i </w:t>
            </w:r>
            <w:proofErr w:type="gramStart"/>
            <w:r w:rsidRPr="00152B6E">
              <w:rPr>
                <w:i/>
              </w:rPr>
              <w:t>1:10000</w:t>
            </w:r>
            <w:proofErr w:type="gramEnd"/>
          </w:p>
        </w:tc>
        <w:tc>
          <w:tcPr>
            <w:tcW w:w="2168" w:type="dxa"/>
          </w:tcPr>
          <w:p w:rsidR="0051417E" w:rsidRDefault="0051417E" w:rsidP="0051417E">
            <w:r w:rsidRPr="0051417E">
              <w:t>Kartkommittén</w:t>
            </w:r>
          </w:p>
        </w:tc>
        <w:tc>
          <w:tcPr>
            <w:tcW w:w="2141" w:type="dxa"/>
          </w:tcPr>
          <w:p w:rsidR="0051417E" w:rsidRDefault="0051417E" w:rsidP="0051417E">
            <w:r w:rsidRPr="00EB604A">
              <w:t>Kontinuerligt</w:t>
            </w:r>
          </w:p>
        </w:tc>
      </w:tr>
      <w:tr w:rsidR="0051417E" w:rsidTr="001957B3">
        <w:trPr>
          <w:trHeight w:val="135"/>
        </w:trPr>
        <w:tc>
          <w:tcPr>
            <w:tcW w:w="2553" w:type="dxa"/>
            <w:vMerge/>
          </w:tcPr>
          <w:p w:rsidR="0051417E" w:rsidRDefault="0051417E" w:rsidP="0051417E"/>
        </w:tc>
        <w:tc>
          <w:tcPr>
            <w:tcW w:w="2200" w:type="dxa"/>
          </w:tcPr>
          <w:p w:rsidR="0051417E" w:rsidRPr="00152B6E" w:rsidRDefault="0051417E" w:rsidP="0051417E">
            <w:pPr>
              <w:rPr>
                <w:i/>
              </w:rPr>
            </w:pPr>
            <w:r>
              <w:rPr>
                <w:i/>
              </w:rPr>
              <w:t>Arbeta för att g</w:t>
            </w:r>
            <w:r w:rsidRPr="00152B6E">
              <w:rPr>
                <w:i/>
              </w:rPr>
              <w:t>ör</w:t>
            </w:r>
            <w:r>
              <w:rPr>
                <w:i/>
              </w:rPr>
              <w:t>a</w:t>
            </w:r>
            <w:r w:rsidRPr="00152B6E">
              <w:rPr>
                <w:i/>
              </w:rPr>
              <w:t xml:space="preserve"> kartan i </w:t>
            </w:r>
            <w:proofErr w:type="spellStart"/>
            <w:r w:rsidRPr="00152B6E">
              <w:rPr>
                <w:i/>
              </w:rPr>
              <w:t>Tyvek</w:t>
            </w:r>
            <w:proofErr w:type="spellEnd"/>
          </w:p>
        </w:tc>
        <w:tc>
          <w:tcPr>
            <w:tcW w:w="2168" w:type="dxa"/>
          </w:tcPr>
          <w:p w:rsidR="0051417E" w:rsidRDefault="0051417E" w:rsidP="0051417E">
            <w:r w:rsidRPr="0051417E">
              <w:t>Kartkommittén</w:t>
            </w:r>
          </w:p>
        </w:tc>
        <w:tc>
          <w:tcPr>
            <w:tcW w:w="2141" w:type="dxa"/>
          </w:tcPr>
          <w:p w:rsidR="0051417E" w:rsidRDefault="0051417E" w:rsidP="0051417E">
            <w:r w:rsidRPr="00EB604A">
              <w:t>Kontinuerligt</w:t>
            </w:r>
          </w:p>
        </w:tc>
      </w:tr>
      <w:tr w:rsidR="0051417E" w:rsidTr="001957B3">
        <w:trPr>
          <w:trHeight w:val="135"/>
        </w:trPr>
        <w:tc>
          <w:tcPr>
            <w:tcW w:w="2553" w:type="dxa"/>
            <w:vMerge/>
          </w:tcPr>
          <w:p w:rsidR="0051417E" w:rsidRDefault="0051417E" w:rsidP="0051417E"/>
        </w:tc>
        <w:tc>
          <w:tcPr>
            <w:tcW w:w="2200" w:type="dxa"/>
          </w:tcPr>
          <w:p w:rsidR="0051417E" w:rsidRPr="00152B6E" w:rsidRDefault="0051417E" w:rsidP="0051417E">
            <w:pPr>
              <w:rPr>
                <w:i/>
              </w:rPr>
            </w:pPr>
            <w:r>
              <w:rPr>
                <w:i/>
              </w:rPr>
              <w:t>Arbeta för att g</w:t>
            </w:r>
            <w:r w:rsidRPr="00152B6E">
              <w:rPr>
                <w:i/>
              </w:rPr>
              <w:t>ör</w:t>
            </w:r>
            <w:r>
              <w:rPr>
                <w:i/>
              </w:rPr>
              <w:t>a</w:t>
            </w:r>
            <w:r w:rsidRPr="00152B6E">
              <w:rPr>
                <w:i/>
              </w:rPr>
              <w:t xml:space="preserve"> cykelkarta</w:t>
            </w:r>
          </w:p>
        </w:tc>
        <w:tc>
          <w:tcPr>
            <w:tcW w:w="2168" w:type="dxa"/>
          </w:tcPr>
          <w:p w:rsidR="0051417E" w:rsidRDefault="0051417E" w:rsidP="0051417E">
            <w:r w:rsidRPr="0051417E">
              <w:t>Kartkommittén</w:t>
            </w:r>
          </w:p>
        </w:tc>
        <w:tc>
          <w:tcPr>
            <w:tcW w:w="2141" w:type="dxa"/>
          </w:tcPr>
          <w:p w:rsidR="0051417E" w:rsidRDefault="0051417E" w:rsidP="0051417E">
            <w:r w:rsidRPr="00EB604A">
              <w:t>Kontinuerligt</w:t>
            </w:r>
          </w:p>
        </w:tc>
      </w:tr>
      <w:tr w:rsidR="001957B3" w:rsidTr="001957B3">
        <w:trPr>
          <w:trHeight w:val="405"/>
        </w:trPr>
        <w:tc>
          <w:tcPr>
            <w:tcW w:w="2553" w:type="dxa"/>
            <w:vMerge w:val="restart"/>
          </w:tcPr>
          <w:p w:rsidR="001957B3" w:rsidRDefault="001957B3" w:rsidP="001957B3">
            <w:r>
              <w:t>Möjliggöra arrangemang (Se mål arrangemangskommittén)</w:t>
            </w:r>
          </w:p>
        </w:tc>
        <w:tc>
          <w:tcPr>
            <w:tcW w:w="2200" w:type="dxa"/>
          </w:tcPr>
          <w:p w:rsidR="001957B3" w:rsidRPr="00152B6E" w:rsidRDefault="001957B3" w:rsidP="001957B3">
            <w:pPr>
              <w:rPr>
                <w:i/>
              </w:rPr>
            </w:pPr>
            <w:r w:rsidRPr="00152B6E">
              <w:rPr>
                <w:i/>
              </w:rPr>
              <w:t xml:space="preserve">Bli klar med </w:t>
            </w:r>
            <w:proofErr w:type="spellStart"/>
            <w:r w:rsidRPr="00152B6E">
              <w:rPr>
                <w:i/>
              </w:rPr>
              <w:t>Skogsökartan</w:t>
            </w:r>
            <w:proofErr w:type="spellEnd"/>
          </w:p>
        </w:tc>
        <w:tc>
          <w:tcPr>
            <w:tcW w:w="2168" w:type="dxa"/>
          </w:tcPr>
          <w:p w:rsidR="001957B3" w:rsidRDefault="0051417E" w:rsidP="001957B3">
            <w:r w:rsidRPr="0051417E">
              <w:t>Kartkommittén</w:t>
            </w:r>
          </w:p>
        </w:tc>
        <w:tc>
          <w:tcPr>
            <w:tcW w:w="2141" w:type="dxa"/>
          </w:tcPr>
          <w:p w:rsidR="001957B3" w:rsidRDefault="0051417E" w:rsidP="001957B3">
            <w:r>
              <w:t>Till arrangemang 2015 eller 2016</w:t>
            </w:r>
          </w:p>
        </w:tc>
      </w:tr>
      <w:tr w:rsidR="001957B3" w:rsidTr="001957B3">
        <w:trPr>
          <w:trHeight w:val="203"/>
        </w:trPr>
        <w:tc>
          <w:tcPr>
            <w:tcW w:w="2553" w:type="dxa"/>
            <w:vMerge/>
          </w:tcPr>
          <w:p w:rsidR="001957B3" w:rsidRDefault="001957B3" w:rsidP="001957B3"/>
        </w:tc>
        <w:tc>
          <w:tcPr>
            <w:tcW w:w="2200" w:type="dxa"/>
          </w:tcPr>
          <w:p w:rsidR="001957B3" w:rsidRPr="00152B6E" w:rsidRDefault="001957B3" w:rsidP="001957B3">
            <w:pPr>
              <w:rPr>
                <w:i/>
              </w:rPr>
            </w:pPr>
            <w:r w:rsidRPr="00152B6E">
              <w:rPr>
                <w:i/>
              </w:rPr>
              <w:t>Rita kartor efter behov</w:t>
            </w:r>
          </w:p>
        </w:tc>
        <w:tc>
          <w:tcPr>
            <w:tcW w:w="2168" w:type="dxa"/>
          </w:tcPr>
          <w:p w:rsidR="001957B3" w:rsidRDefault="0051417E" w:rsidP="001957B3">
            <w:r w:rsidRPr="0051417E">
              <w:t>Kartkommittén</w:t>
            </w:r>
          </w:p>
        </w:tc>
        <w:tc>
          <w:tcPr>
            <w:tcW w:w="2141" w:type="dxa"/>
          </w:tcPr>
          <w:p w:rsidR="001957B3" w:rsidRDefault="0051417E" w:rsidP="001957B3">
            <w:r>
              <w:t>Kontinuerligt</w:t>
            </w:r>
          </w:p>
        </w:tc>
      </w:tr>
      <w:tr w:rsidR="001957B3" w:rsidTr="001957B3">
        <w:trPr>
          <w:trHeight w:val="202"/>
        </w:trPr>
        <w:tc>
          <w:tcPr>
            <w:tcW w:w="2553" w:type="dxa"/>
            <w:vMerge/>
          </w:tcPr>
          <w:p w:rsidR="001957B3" w:rsidRDefault="001957B3" w:rsidP="001957B3"/>
        </w:tc>
        <w:tc>
          <w:tcPr>
            <w:tcW w:w="2200" w:type="dxa"/>
          </w:tcPr>
          <w:p w:rsidR="001957B3" w:rsidRPr="00152B6E" w:rsidRDefault="001957B3" w:rsidP="001957B3">
            <w:pPr>
              <w:rPr>
                <w:i/>
              </w:rPr>
            </w:pPr>
            <w:r w:rsidRPr="00152B6E">
              <w:rPr>
                <w:i/>
              </w:rPr>
              <w:t>Revidera kartor efter behov</w:t>
            </w:r>
          </w:p>
        </w:tc>
        <w:tc>
          <w:tcPr>
            <w:tcW w:w="2168" w:type="dxa"/>
          </w:tcPr>
          <w:p w:rsidR="001957B3" w:rsidRDefault="0051417E" w:rsidP="001957B3">
            <w:r w:rsidRPr="0051417E">
              <w:t>Kartkommittén</w:t>
            </w:r>
          </w:p>
        </w:tc>
        <w:tc>
          <w:tcPr>
            <w:tcW w:w="2141" w:type="dxa"/>
          </w:tcPr>
          <w:p w:rsidR="001957B3" w:rsidRDefault="0051417E" w:rsidP="001957B3">
            <w:r>
              <w:t>Kontinuerligt</w:t>
            </w:r>
          </w:p>
        </w:tc>
      </w:tr>
    </w:tbl>
    <w:p w:rsidR="001957B3" w:rsidRPr="001957B3" w:rsidRDefault="001957B3" w:rsidP="001957B3"/>
    <w:p w:rsidR="00AE07B2" w:rsidRDefault="001957B3" w:rsidP="001957B3">
      <w:pPr>
        <w:pStyle w:val="Rubrik1"/>
      </w:pPr>
      <w:r>
        <w:t>Verksamhetsområde: Järlagård</w:t>
      </w:r>
      <w:r w:rsidR="00F53F75">
        <w:t>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957B3" w:rsidTr="00152B6E">
        <w:tc>
          <w:tcPr>
            <w:tcW w:w="2265" w:type="dxa"/>
            <w:shd w:val="clear" w:color="auto" w:fill="D9D9D9" w:themeFill="background1" w:themeFillShade="D9"/>
          </w:tcPr>
          <w:p w:rsidR="001957B3" w:rsidRPr="00152B6E" w:rsidRDefault="001957B3" w:rsidP="001957B3">
            <w:pPr>
              <w:rPr>
                <w:b/>
              </w:rPr>
            </w:pPr>
            <w:r w:rsidRPr="00152B6E">
              <w:rPr>
                <w:b/>
              </w:rPr>
              <w:t>Mål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1957B3" w:rsidRPr="00152B6E" w:rsidRDefault="001957B3" w:rsidP="001957B3">
            <w:pPr>
              <w:rPr>
                <w:b/>
              </w:rPr>
            </w:pPr>
            <w:r w:rsidRPr="00152B6E">
              <w:rPr>
                <w:b/>
              </w:rPr>
              <w:t>Aktivitet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1957B3" w:rsidRPr="00152B6E" w:rsidRDefault="001957B3" w:rsidP="001957B3">
            <w:pPr>
              <w:rPr>
                <w:b/>
              </w:rPr>
            </w:pPr>
            <w:r w:rsidRPr="00152B6E">
              <w:rPr>
                <w:b/>
              </w:rPr>
              <w:t>Ansvarig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1957B3" w:rsidRPr="00152B6E" w:rsidRDefault="001957B3" w:rsidP="001957B3">
            <w:pPr>
              <w:rPr>
                <w:b/>
              </w:rPr>
            </w:pPr>
            <w:r w:rsidRPr="00152B6E">
              <w:rPr>
                <w:b/>
              </w:rPr>
              <w:t>Klart</w:t>
            </w:r>
          </w:p>
        </w:tc>
      </w:tr>
      <w:tr w:rsidR="001957B3" w:rsidTr="001957B3">
        <w:tc>
          <w:tcPr>
            <w:tcW w:w="2265" w:type="dxa"/>
          </w:tcPr>
          <w:p w:rsidR="001957B3" w:rsidRPr="00152B6E" w:rsidRDefault="001957B3" w:rsidP="001957B3">
            <w:pPr>
              <w:spacing w:after="160" w:line="259" w:lineRule="auto"/>
            </w:pPr>
            <w:r w:rsidRPr="00152B6E">
              <w:rPr>
                <w:bCs/>
              </w:rPr>
              <w:t>Hyresintäkter ska öka med 5 % per år till 2020</w:t>
            </w:r>
          </w:p>
          <w:p w:rsidR="001957B3" w:rsidRPr="00152B6E" w:rsidRDefault="001957B3" w:rsidP="001957B3"/>
        </w:tc>
        <w:tc>
          <w:tcPr>
            <w:tcW w:w="2265" w:type="dxa"/>
          </w:tcPr>
          <w:p w:rsidR="001957B3" w:rsidRDefault="0051417E" w:rsidP="001957B3">
            <w:r>
              <w:t>Bättre marknadsföring</w:t>
            </w:r>
          </w:p>
        </w:tc>
        <w:tc>
          <w:tcPr>
            <w:tcW w:w="2266" w:type="dxa"/>
          </w:tcPr>
          <w:p w:rsidR="001957B3" w:rsidRDefault="0051417E" w:rsidP="001957B3">
            <w:r>
              <w:t>Stugfogden och styrelsen</w:t>
            </w:r>
          </w:p>
        </w:tc>
        <w:tc>
          <w:tcPr>
            <w:tcW w:w="2266" w:type="dxa"/>
          </w:tcPr>
          <w:p w:rsidR="001957B3" w:rsidRDefault="00E648CA" w:rsidP="001957B3">
            <w:r>
              <w:t>Kontinuerligt</w:t>
            </w:r>
          </w:p>
        </w:tc>
      </w:tr>
      <w:tr w:rsidR="0051417E" w:rsidTr="001957B3">
        <w:trPr>
          <w:trHeight w:val="405"/>
        </w:trPr>
        <w:tc>
          <w:tcPr>
            <w:tcW w:w="2265" w:type="dxa"/>
            <w:vMerge w:val="restart"/>
          </w:tcPr>
          <w:p w:rsidR="0051417E" w:rsidRPr="00152B6E" w:rsidRDefault="0051417E" w:rsidP="0051417E">
            <w:r w:rsidRPr="00152B6E">
              <w:rPr>
                <w:bCs/>
              </w:rPr>
              <w:t>Lokalerna ska vara attraktiva för uthyrning</w:t>
            </w:r>
          </w:p>
        </w:tc>
        <w:tc>
          <w:tcPr>
            <w:tcW w:w="2265" w:type="dxa"/>
          </w:tcPr>
          <w:p w:rsidR="0051417E" w:rsidRPr="00152B6E" w:rsidRDefault="0051417E" w:rsidP="0051417E">
            <w:pPr>
              <w:rPr>
                <w:i/>
              </w:rPr>
            </w:pPr>
            <w:r w:rsidRPr="00152B6E">
              <w:rPr>
                <w:i/>
              </w:rPr>
              <w:t>Plan för Järlagårdens utveckling</w:t>
            </w:r>
          </w:p>
        </w:tc>
        <w:tc>
          <w:tcPr>
            <w:tcW w:w="2266" w:type="dxa"/>
          </w:tcPr>
          <w:p w:rsidR="0051417E" w:rsidRDefault="0051417E" w:rsidP="0051417E">
            <w:r w:rsidRPr="00E515D5">
              <w:t>Stugfogden och styrelsen</w:t>
            </w:r>
          </w:p>
        </w:tc>
        <w:tc>
          <w:tcPr>
            <w:tcW w:w="2266" w:type="dxa"/>
          </w:tcPr>
          <w:p w:rsidR="0051417E" w:rsidRDefault="00E648CA" w:rsidP="0051417E">
            <w:r>
              <w:t>Årsmötet 2015</w:t>
            </w:r>
          </w:p>
        </w:tc>
      </w:tr>
      <w:tr w:rsidR="0051417E" w:rsidTr="001957B3">
        <w:trPr>
          <w:trHeight w:val="405"/>
        </w:trPr>
        <w:tc>
          <w:tcPr>
            <w:tcW w:w="2265" w:type="dxa"/>
            <w:vMerge/>
          </w:tcPr>
          <w:p w:rsidR="0051417E" w:rsidRPr="00152B6E" w:rsidRDefault="0051417E" w:rsidP="0051417E">
            <w:pPr>
              <w:rPr>
                <w:bCs/>
              </w:rPr>
            </w:pPr>
          </w:p>
        </w:tc>
        <w:tc>
          <w:tcPr>
            <w:tcW w:w="2265" w:type="dxa"/>
          </w:tcPr>
          <w:p w:rsidR="0051417E" w:rsidRPr="00152B6E" w:rsidRDefault="0051417E" w:rsidP="0051417E">
            <w:pPr>
              <w:rPr>
                <w:i/>
              </w:rPr>
            </w:pPr>
            <w:r>
              <w:rPr>
                <w:i/>
              </w:rPr>
              <w:t>Se över prissättningen</w:t>
            </w:r>
          </w:p>
        </w:tc>
        <w:tc>
          <w:tcPr>
            <w:tcW w:w="2266" w:type="dxa"/>
          </w:tcPr>
          <w:p w:rsidR="0051417E" w:rsidRPr="00E515D5" w:rsidRDefault="0051417E" w:rsidP="0051417E">
            <w:r w:rsidRPr="00E515D5">
              <w:t>Stugfogden och styrelsen</w:t>
            </w:r>
          </w:p>
        </w:tc>
        <w:tc>
          <w:tcPr>
            <w:tcW w:w="2266" w:type="dxa"/>
          </w:tcPr>
          <w:p w:rsidR="0051417E" w:rsidRDefault="00E648CA" w:rsidP="0051417E">
            <w:r>
              <w:t>Årsmötet 2015</w:t>
            </w:r>
          </w:p>
        </w:tc>
      </w:tr>
      <w:tr w:rsidR="00E648CA" w:rsidTr="001957B3">
        <w:trPr>
          <w:trHeight w:val="405"/>
        </w:trPr>
        <w:tc>
          <w:tcPr>
            <w:tcW w:w="2265" w:type="dxa"/>
            <w:vMerge/>
          </w:tcPr>
          <w:p w:rsidR="00E648CA" w:rsidRPr="00152B6E" w:rsidRDefault="00E648CA" w:rsidP="00E648CA">
            <w:pPr>
              <w:rPr>
                <w:bCs/>
              </w:rPr>
            </w:pPr>
          </w:p>
        </w:tc>
        <w:tc>
          <w:tcPr>
            <w:tcW w:w="2265" w:type="dxa"/>
          </w:tcPr>
          <w:p w:rsidR="00E648CA" w:rsidRPr="00152B6E" w:rsidRDefault="00E648CA" w:rsidP="00E648CA">
            <w:pPr>
              <w:rPr>
                <w:i/>
              </w:rPr>
            </w:pPr>
            <w:r w:rsidRPr="00152B6E">
              <w:rPr>
                <w:i/>
              </w:rPr>
              <w:t>Utred möjlighet till bidrag/andra finansieringar</w:t>
            </w:r>
          </w:p>
        </w:tc>
        <w:tc>
          <w:tcPr>
            <w:tcW w:w="2266" w:type="dxa"/>
          </w:tcPr>
          <w:p w:rsidR="00E648CA" w:rsidRDefault="00E648CA" w:rsidP="00E648CA">
            <w:r w:rsidRPr="00E515D5">
              <w:t>Stugfogden och styrelsen</w:t>
            </w:r>
          </w:p>
        </w:tc>
        <w:tc>
          <w:tcPr>
            <w:tcW w:w="2266" w:type="dxa"/>
          </w:tcPr>
          <w:p w:rsidR="00E648CA" w:rsidRDefault="00E648CA" w:rsidP="00E648CA">
            <w:r w:rsidRPr="00006487">
              <w:t>Kontinuerligt</w:t>
            </w:r>
          </w:p>
        </w:tc>
      </w:tr>
      <w:tr w:rsidR="00E648CA" w:rsidTr="005A2CA9">
        <w:trPr>
          <w:trHeight w:val="405"/>
        </w:trPr>
        <w:tc>
          <w:tcPr>
            <w:tcW w:w="2265" w:type="dxa"/>
            <w:vMerge w:val="restart"/>
          </w:tcPr>
          <w:p w:rsidR="00E648CA" w:rsidRPr="00152B6E" w:rsidRDefault="00E648CA" w:rsidP="00E648CA">
            <w:r w:rsidRPr="00152B6E">
              <w:t xml:space="preserve">Lokalerna </w:t>
            </w:r>
            <w:r>
              <w:t xml:space="preserve">och utomhusmiljön </w:t>
            </w:r>
            <w:r w:rsidRPr="00152B6E">
              <w:t>ska vara ändamålsriktiga för våra verksamheter</w:t>
            </w:r>
          </w:p>
        </w:tc>
        <w:tc>
          <w:tcPr>
            <w:tcW w:w="2265" w:type="dxa"/>
          </w:tcPr>
          <w:p w:rsidR="00E648CA" w:rsidRPr="00152B6E" w:rsidRDefault="00E648CA" w:rsidP="00E648CA">
            <w:pPr>
              <w:rPr>
                <w:i/>
              </w:rPr>
            </w:pPr>
            <w:r w:rsidRPr="00152B6E">
              <w:rPr>
                <w:i/>
              </w:rPr>
              <w:t>Bevara och förbättra Järlagårdens standard</w:t>
            </w:r>
          </w:p>
        </w:tc>
        <w:tc>
          <w:tcPr>
            <w:tcW w:w="2266" w:type="dxa"/>
          </w:tcPr>
          <w:p w:rsidR="00E648CA" w:rsidRDefault="00E648CA" w:rsidP="00E648CA">
            <w:r w:rsidRPr="00E515D5">
              <w:t>Stugfogden och styrelsen</w:t>
            </w:r>
          </w:p>
        </w:tc>
        <w:tc>
          <w:tcPr>
            <w:tcW w:w="2266" w:type="dxa"/>
          </w:tcPr>
          <w:p w:rsidR="00E648CA" w:rsidRDefault="00E648CA" w:rsidP="00E648CA">
            <w:r w:rsidRPr="00006487">
              <w:t>Kontinuerligt</w:t>
            </w:r>
          </w:p>
        </w:tc>
      </w:tr>
      <w:tr w:rsidR="00E648CA" w:rsidTr="005A2CA9">
        <w:trPr>
          <w:trHeight w:val="270"/>
        </w:trPr>
        <w:tc>
          <w:tcPr>
            <w:tcW w:w="2265" w:type="dxa"/>
            <w:vMerge/>
          </w:tcPr>
          <w:p w:rsidR="00E648CA" w:rsidRDefault="00E648CA" w:rsidP="00E648CA"/>
        </w:tc>
        <w:tc>
          <w:tcPr>
            <w:tcW w:w="2265" w:type="dxa"/>
          </w:tcPr>
          <w:p w:rsidR="00E648CA" w:rsidRPr="00152B6E" w:rsidRDefault="00E648CA" w:rsidP="00E648CA">
            <w:pPr>
              <w:rPr>
                <w:i/>
              </w:rPr>
            </w:pPr>
            <w:r w:rsidRPr="00152B6E">
              <w:rPr>
                <w:i/>
              </w:rPr>
              <w:t>Plan för Järlagårdens utveckling</w:t>
            </w:r>
          </w:p>
        </w:tc>
        <w:tc>
          <w:tcPr>
            <w:tcW w:w="2266" w:type="dxa"/>
          </w:tcPr>
          <w:p w:rsidR="00E648CA" w:rsidRDefault="00E648CA" w:rsidP="00E648CA">
            <w:r w:rsidRPr="00E515D5">
              <w:t>Stugfogden och styrelsen</w:t>
            </w:r>
          </w:p>
        </w:tc>
        <w:tc>
          <w:tcPr>
            <w:tcW w:w="2266" w:type="dxa"/>
          </w:tcPr>
          <w:p w:rsidR="00E648CA" w:rsidRDefault="00E648CA" w:rsidP="00E648CA">
            <w:r>
              <w:t>Årsmötet 2015</w:t>
            </w:r>
          </w:p>
        </w:tc>
      </w:tr>
      <w:tr w:rsidR="00E648CA" w:rsidTr="005A2CA9">
        <w:trPr>
          <w:trHeight w:val="405"/>
        </w:trPr>
        <w:tc>
          <w:tcPr>
            <w:tcW w:w="2265" w:type="dxa"/>
            <w:vMerge/>
          </w:tcPr>
          <w:p w:rsidR="00E648CA" w:rsidRDefault="00E648CA" w:rsidP="00E648CA"/>
        </w:tc>
        <w:tc>
          <w:tcPr>
            <w:tcW w:w="2265" w:type="dxa"/>
          </w:tcPr>
          <w:p w:rsidR="00E648CA" w:rsidRPr="00152B6E" w:rsidRDefault="00E648CA" w:rsidP="00E648CA">
            <w:pPr>
              <w:rPr>
                <w:i/>
              </w:rPr>
            </w:pPr>
            <w:r w:rsidRPr="00152B6E">
              <w:rPr>
                <w:i/>
              </w:rPr>
              <w:t>Utred möjligheten till bidrag/andra finansieringar</w:t>
            </w:r>
          </w:p>
        </w:tc>
        <w:tc>
          <w:tcPr>
            <w:tcW w:w="2266" w:type="dxa"/>
          </w:tcPr>
          <w:p w:rsidR="00E648CA" w:rsidRDefault="00E648CA" w:rsidP="00E648CA">
            <w:r w:rsidRPr="00E515D5">
              <w:t>Stugfogden och styrelsen</w:t>
            </w:r>
          </w:p>
        </w:tc>
        <w:tc>
          <w:tcPr>
            <w:tcW w:w="2266" w:type="dxa"/>
          </w:tcPr>
          <w:p w:rsidR="00E648CA" w:rsidRDefault="00E648CA" w:rsidP="00E648CA">
            <w:r w:rsidRPr="00006487">
              <w:t>Kontinuerligt</w:t>
            </w:r>
          </w:p>
        </w:tc>
      </w:tr>
      <w:tr w:rsidR="00E648CA" w:rsidTr="001957B3">
        <w:trPr>
          <w:trHeight w:val="405"/>
        </w:trPr>
        <w:tc>
          <w:tcPr>
            <w:tcW w:w="2265" w:type="dxa"/>
            <w:vMerge/>
          </w:tcPr>
          <w:p w:rsidR="00E648CA" w:rsidRDefault="00E648CA" w:rsidP="00E648CA"/>
        </w:tc>
        <w:tc>
          <w:tcPr>
            <w:tcW w:w="2265" w:type="dxa"/>
          </w:tcPr>
          <w:p w:rsidR="00E648CA" w:rsidRPr="00152B6E" w:rsidRDefault="00E648CA" w:rsidP="00E648CA">
            <w:pPr>
              <w:rPr>
                <w:i/>
              </w:rPr>
            </w:pPr>
            <w:r w:rsidRPr="00152B6E">
              <w:rPr>
                <w:i/>
              </w:rPr>
              <w:t xml:space="preserve">Skapa ett ”Hall </w:t>
            </w:r>
            <w:proofErr w:type="spellStart"/>
            <w:r w:rsidRPr="00152B6E">
              <w:rPr>
                <w:i/>
              </w:rPr>
              <w:t>of</w:t>
            </w:r>
            <w:proofErr w:type="spellEnd"/>
            <w:r w:rsidRPr="00152B6E">
              <w:rPr>
                <w:i/>
              </w:rPr>
              <w:t xml:space="preserve"> Fame”</w:t>
            </w:r>
          </w:p>
        </w:tc>
        <w:tc>
          <w:tcPr>
            <w:tcW w:w="2266" w:type="dxa"/>
          </w:tcPr>
          <w:p w:rsidR="00E648CA" w:rsidRDefault="00E648CA" w:rsidP="00E648CA">
            <w:r w:rsidRPr="00E515D5">
              <w:t>Stugfogden och styrelsen</w:t>
            </w:r>
          </w:p>
        </w:tc>
        <w:tc>
          <w:tcPr>
            <w:tcW w:w="2266" w:type="dxa"/>
          </w:tcPr>
          <w:p w:rsidR="00E648CA" w:rsidRDefault="00E648CA" w:rsidP="00E648CA">
            <w:r>
              <w:t xml:space="preserve">Ta med i </w:t>
            </w:r>
            <w:r w:rsidRPr="00E648CA">
              <w:t>Plan för Järlagårdens utveckling</w:t>
            </w:r>
          </w:p>
        </w:tc>
      </w:tr>
    </w:tbl>
    <w:p w:rsidR="001957B3" w:rsidRPr="001957B3" w:rsidRDefault="001957B3" w:rsidP="001957B3"/>
    <w:p w:rsidR="00AE07B2" w:rsidRDefault="00AE07B2"/>
    <w:sectPr w:rsidR="00AE0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50428"/>
    <w:multiLevelType w:val="hybridMultilevel"/>
    <w:tmpl w:val="57327B04"/>
    <w:lvl w:ilvl="0" w:tplc="DB0AA1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94F3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C00C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423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7664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A624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BA9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743E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86BB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FB421EB"/>
    <w:multiLevelType w:val="hybridMultilevel"/>
    <w:tmpl w:val="B83ECB52"/>
    <w:lvl w:ilvl="0" w:tplc="C1102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969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88DB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0E6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C78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5C21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40A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AA1D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7AF2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4B21FE"/>
    <w:multiLevelType w:val="hybridMultilevel"/>
    <w:tmpl w:val="71F0678C"/>
    <w:lvl w:ilvl="0" w:tplc="D5C6A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E85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BAD0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5A0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4005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8EE2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421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06E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9EAC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90F5BF2"/>
    <w:multiLevelType w:val="hybridMultilevel"/>
    <w:tmpl w:val="168AF338"/>
    <w:lvl w:ilvl="0" w:tplc="596AB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961D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C0A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561E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38E0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4676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7A9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961D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0667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D6660DE"/>
    <w:multiLevelType w:val="hybridMultilevel"/>
    <w:tmpl w:val="F89E8D2A"/>
    <w:lvl w:ilvl="0" w:tplc="00C49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91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0C4A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962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8010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9E6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CAC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484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1C8E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6509EE"/>
    <w:multiLevelType w:val="hybridMultilevel"/>
    <w:tmpl w:val="329E5C66"/>
    <w:lvl w:ilvl="0" w:tplc="1C764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648C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9A6B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1EB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101C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DE42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D47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E8A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C470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486049E"/>
    <w:multiLevelType w:val="hybridMultilevel"/>
    <w:tmpl w:val="B8DA2DDE"/>
    <w:lvl w:ilvl="0" w:tplc="2982B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6F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4B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80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6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C0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9C2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4C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81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B611C08"/>
    <w:multiLevelType w:val="hybridMultilevel"/>
    <w:tmpl w:val="4B325094"/>
    <w:lvl w:ilvl="0" w:tplc="CF768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B655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E1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AC1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FC8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46ED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B2B4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721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9648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2FA125F"/>
    <w:multiLevelType w:val="hybridMultilevel"/>
    <w:tmpl w:val="0414E7E2"/>
    <w:lvl w:ilvl="0" w:tplc="7E46B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7042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2674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9A0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A8A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7C9A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7074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B888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98ED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C357944"/>
    <w:multiLevelType w:val="hybridMultilevel"/>
    <w:tmpl w:val="D5D85C6A"/>
    <w:lvl w:ilvl="0" w:tplc="CBF632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E96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2820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AC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ED9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FE3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2AB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E96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92A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E95625"/>
    <w:multiLevelType w:val="hybridMultilevel"/>
    <w:tmpl w:val="12A2334E"/>
    <w:lvl w:ilvl="0" w:tplc="9FDC2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CED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340C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CE41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045D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B4EE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68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E2CC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BAEA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7D74E0A"/>
    <w:multiLevelType w:val="hybridMultilevel"/>
    <w:tmpl w:val="12FCA5BA"/>
    <w:lvl w:ilvl="0" w:tplc="57386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057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E54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B47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600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3A7E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A3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85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5C29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EA2586F"/>
    <w:multiLevelType w:val="hybridMultilevel"/>
    <w:tmpl w:val="C08C5412"/>
    <w:lvl w:ilvl="0" w:tplc="B9904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867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94F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A415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675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C451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0CD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2A70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5CC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EDF733B"/>
    <w:multiLevelType w:val="hybridMultilevel"/>
    <w:tmpl w:val="C988F1B8"/>
    <w:lvl w:ilvl="0" w:tplc="AF8E6A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7CF2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DED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543C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76AB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EE5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485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C80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DAA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13"/>
  </w:num>
  <w:num w:numId="6">
    <w:abstractNumId w:val="12"/>
  </w:num>
  <w:num w:numId="7">
    <w:abstractNumId w:val="5"/>
  </w:num>
  <w:num w:numId="8">
    <w:abstractNumId w:val="11"/>
  </w:num>
  <w:num w:numId="9">
    <w:abstractNumId w:val="1"/>
  </w:num>
  <w:num w:numId="10">
    <w:abstractNumId w:val="7"/>
  </w:num>
  <w:num w:numId="11">
    <w:abstractNumId w:val="2"/>
  </w:num>
  <w:num w:numId="12">
    <w:abstractNumId w:val="8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2"/>
    <w:rsid w:val="000579FC"/>
    <w:rsid w:val="00152B6E"/>
    <w:rsid w:val="00173FBD"/>
    <w:rsid w:val="001957B3"/>
    <w:rsid w:val="001F6A66"/>
    <w:rsid w:val="002B1AC6"/>
    <w:rsid w:val="003A6216"/>
    <w:rsid w:val="003C2CE5"/>
    <w:rsid w:val="00505151"/>
    <w:rsid w:val="0051417E"/>
    <w:rsid w:val="005A2CA9"/>
    <w:rsid w:val="006022E8"/>
    <w:rsid w:val="006214DF"/>
    <w:rsid w:val="00651563"/>
    <w:rsid w:val="006E2C37"/>
    <w:rsid w:val="00754B25"/>
    <w:rsid w:val="0086788B"/>
    <w:rsid w:val="00A667BA"/>
    <w:rsid w:val="00AE07B2"/>
    <w:rsid w:val="00C15C51"/>
    <w:rsid w:val="00C43A5B"/>
    <w:rsid w:val="00CC000E"/>
    <w:rsid w:val="00CD0674"/>
    <w:rsid w:val="00E41B33"/>
    <w:rsid w:val="00E43ED9"/>
    <w:rsid w:val="00E648CA"/>
    <w:rsid w:val="00F058D6"/>
    <w:rsid w:val="00F5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C37A9-AD88-43A3-8006-BC297711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C2C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E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3C2C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0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3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4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0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9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0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1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1320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Rödakorset</Company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Henric Hedberg</dc:creator>
  <cp:keywords/>
  <dc:description/>
  <cp:lastModifiedBy>Lundin, Leif</cp:lastModifiedBy>
  <cp:revision>2</cp:revision>
  <dcterms:created xsi:type="dcterms:W3CDTF">2014-10-15T19:48:00Z</dcterms:created>
  <dcterms:modified xsi:type="dcterms:W3CDTF">2014-10-15T19:48:00Z</dcterms:modified>
</cp:coreProperties>
</file>